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C32A" w14:textId="0634C2A3" w:rsidR="00D13300" w:rsidRPr="00BB5B6C" w:rsidRDefault="00FB1F65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object w:dxaOrig="1440" w:dyaOrig="1440" w14:anchorId="36A1E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0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1" DrawAspect="Content" ObjectID="_1698123477" r:id="rId8"/>
        </w:object>
      </w:r>
      <w:r w:rsidR="00D13300" w:rsidRPr="00BB5B6C">
        <w:rPr>
          <w:rFonts w:ascii="Times New Roman" w:hAnsi="Times New Roman"/>
          <w:szCs w:val="22"/>
          <w:lang w:val="pt-BR"/>
        </w:rPr>
        <w:t>QUIN</w:t>
      </w:r>
      <w:r w:rsidR="009C5510" w:rsidRPr="00BB5B6C">
        <w:rPr>
          <w:rFonts w:ascii="Times New Roman" w:hAnsi="Times New Roman"/>
          <w:szCs w:val="22"/>
          <w:lang w:val="pt-BR"/>
        </w:rPr>
        <w:t>Q</w:t>
      </w:r>
      <w:r w:rsidR="00D13300" w:rsidRPr="00BB5B6C">
        <w:rPr>
          <w:rFonts w:ascii="Times New Roman" w:hAnsi="Times New Roman"/>
          <w:szCs w:val="22"/>
          <w:lang w:val="pt-BR"/>
        </w:rPr>
        <w:t>UAGÉSIMO PRIME</w:t>
      </w:r>
      <w:r w:rsidR="00EE55AF" w:rsidRPr="00BB5B6C">
        <w:rPr>
          <w:rFonts w:ascii="Times New Roman" w:hAnsi="Times New Roman"/>
          <w:szCs w:val="22"/>
          <w:lang w:val="pt-BR"/>
        </w:rPr>
        <w:t>I</w:t>
      </w:r>
      <w:r w:rsidR="00D13300" w:rsidRPr="00BB5B6C">
        <w:rPr>
          <w:rFonts w:ascii="Times New Roman" w:hAnsi="Times New Roman"/>
          <w:szCs w:val="22"/>
          <w:lang w:val="pt-BR"/>
        </w:rPr>
        <w:t>R</w:t>
      </w:r>
      <w:r w:rsidR="00EE55AF" w:rsidRPr="00BB5B6C">
        <w:rPr>
          <w:rFonts w:ascii="Times New Roman" w:hAnsi="Times New Roman"/>
          <w:szCs w:val="22"/>
          <w:lang w:val="pt-BR"/>
        </w:rPr>
        <w:t>O</w:t>
      </w:r>
      <w:r w:rsidR="00D13300" w:rsidRPr="00BB5B6C">
        <w:rPr>
          <w:rFonts w:ascii="Times New Roman" w:hAnsi="Times New Roman"/>
          <w:szCs w:val="22"/>
          <w:lang w:val="pt-BR"/>
        </w:rPr>
        <w:t xml:space="preserve"> PERÍODO ORDIN</w:t>
      </w:r>
      <w:r w:rsidR="00EE55AF" w:rsidRPr="00BB5B6C">
        <w:rPr>
          <w:rFonts w:ascii="Times New Roman" w:hAnsi="Times New Roman"/>
          <w:szCs w:val="22"/>
          <w:lang w:val="pt-BR"/>
        </w:rPr>
        <w:t>Á</w:t>
      </w:r>
      <w:r w:rsidR="00D13300" w:rsidRPr="00BB5B6C">
        <w:rPr>
          <w:rFonts w:ascii="Times New Roman" w:hAnsi="Times New Roman"/>
          <w:szCs w:val="22"/>
          <w:lang w:val="pt-BR"/>
        </w:rPr>
        <w:t>RIO DE SES</w:t>
      </w:r>
      <w:r w:rsidR="00EE55AF" w:rsidRPr="00BB5B6C">
        <w:rPr>
          <w:rFonts w:ascii="Times New Roman" w:hAnsi="Times New Roman"/>
          <w:szCs w:val="22"/>
          <w:lang w:val="pt-BR"/>
        </w:rPr>
        <w:t>SÕ</w:t>
      </w:r>
      <w:r w:rsidR="00D13300" w:rsidRPr="00BB5B6C">
        <w:rPr>
          <w:rFonts w:ascii="Times New Roman" w:hAnsi="Times New Roman"/>
          <w:szCs w:val="22"/>
          <w:lang w:val="pt-BR"/>
        </w:rPr>
        <w:t>ES</w:t>
      </w:r>
      <w:r w:rsidR="00D13300" w:rsidRPr="00BB5B6C">
        <w:rPr>
          <w:rFonts w:ascii="Times New Roman" w:hAnsi="Times New Roman"/>
          <w:szCs w:val="22"/>
          <w:lang w:val="pt-BR"/>
        </w:rPr>
        <w:tab/>
        <w:t>OEA/Ser.P</w:t>
      </w:r>
    </w:p>
    <w:p w14:paraId="6E3F205C" w14:textId="3AD17288" w:rsidR="00D13300" w:rsidRPr="00BB5B6C" w:rsidRDefault="00D13300" w:rsidP="00D13300">
      <w:pPr>
        <w:tabs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BB5B6C">
        <w:rPr>
          <w:rFonts w:ascii="Times New Roman" w:hAnsi="Times New Roman"/>
          <w:szCs w:val="22"/>
          <w:lang w:val="pt-BR"/>
        </w:rPr>
        <w:t>De 10 a 12 de novembr</w:t>
      </w:r>
      <w:r w:rsidR="00EE55AF" w:rsidRPr="00BB5B6C">
        <w:rPr>
          <w:rFonts w:ascii="Times New Roman" w:hAnsi="Times New Roman"/>
          <w:szCs w:val="22"/>
          <w:lang w:val="pt-BR"/>
        </w:rPr>
        <w:t>o</w:t>
      </w:r>
      <w:r w:rsidRPr="00BB5B6C">
        <w:rPr>
          <w:rFonts w:ascii="Times New Roman" w:hAnsi="Times New Roman"/>
          <w:szCs w:val="22"/>
          <w:lang w:val="pt-BR"/>
        </w:rPr>
        <w:t xml:space="preserve"> de 2021</w:t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  <w:t>AG/doc.57</w:t>
      </w:r>
      <w:r w:rsidR="002D2462" w:rsidRPr="00BB5B6C">
        <w:rPr>
          <w:rFonts w:ascii="Times New Roman" w:hAnsi="Times New Roman"/>
          <w:szCs w:val="22"/>
          <w:lang w:val="pt-BR"/>
        </w:rPr>
        <w:t>50</w:t>
      </w:r>
      <w:r w:rsidRPr="00BB5B6C">
        <w:rPr>
          <w:rFonts w:ascii="Times New Roman" w:hAnsi="Times New Roman"/>
          <w:szCs w:val="22"/>
          <w:lang w:val="pt-BR"/>
        </w:rPr>
        <w:t>/21</w:t>
      </w:r>
    </w:p>
    <w:p w14:paraId="06C95E2A" w14:textId="67D3893E" w:rsidR="00D13300" w:rsidRPr="00BB5B6C" w:rsidRDefault="00D13300" w:rsidP="00D13300">
      <w:pPr>
        <w:tabs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BB5B6C">
        <w:rPr>
          <w:rFonts w:ascii="Times New Roman" w:hAnsi="Times New Roman"/>
          <w:szCs w:val="22"/>
          <w:lang w:val="pt-BR"/>
        </w:rPr>
        <w:t>Cidad</w:t>
      </w:r>
      <w:r w:rsidR="00EE55AF" w:rsidRPr="00BB5B6C">
        <w:rPr>
          <w:rFonts w:ascii="Times New Roman" w:hAnsi="Times New Roman"/>
          <w:szCs w:val="22"/>
          <w:lang w:val="pt-BR"/>
        </w:rPr>
        <w:t>e</w:t>
      </w:r>
      <w:r w:rsidRPr="00BB5B6C">
        <w:rPr>
          <w:rFonts w:ascii="Times New Roman" w:hAnsi="Times New Roman"/>
          <w:szCs w:val="22"/>
          <w:lang w:val="pt-BR"/>
        </w:rPr>
        <w:t xml:space="preserve"> d</w:t>
      </w:r>
      <w:r w:rsidR="00EE55AF" w:rsidRPr="00BB5B6C">
        <w:rPr>
          <w:rFonts w:ascii="Times New Roman" w:hAnsi="Times New Roman"/>
          <w:szCs w:val="22"/>
          <w:lang w:val="pt-BR"/>
        </w:rPr>
        <w:t>a</w:t>
      </w:r>
      <w:r w:rsidRPr="00BB5B6C">
        <w:rPr>
          <w:rFonts w:ascii="Times New Roman" w:hAnsi="Times New Roman"/>
          <w:szCs w:val="22"/>
          <w:lang w:val="pt-BR"/>
        </w:rPr>
        <w:t xml:space="preserve"> Guatemala, Guatemala </w:t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="002D2462" w:rsidRPr="00BB5B6C">
        <w:rPr>
          <w:rFonts w:ascii="Times New Roman" w:hAnsi="Times New Roman"/>
          <w:szCs w:val="22"/>
          <w:lang w:val="pt-BR"/>
        </w:rPr>
        <w:t>10</w:t>
      </w:r>
      <w:r w:rsidR="00473669" w:rsidRPr="00BB5B6C">
        <w:rPr>
          <w:rFonts w:ascii="Times New Roman" w:hAnsi="Times New Roman"/>
          <w:szCs w:val="22"/>
          <w:lang w:val="pt-BR"/>
        </w:rPr>
        <w:t xml:space="preserve"> </w:t>
      </w:r>
      <w:r w:rsidRPr="00BB5B6C">
        <w:rPr>
          <w:rFonts w:ascii="Times New Roman" w:hAnsi="Times New Roman"/>
          <w:szCs w:val="22"/>
          <w:lang w:val="pt-BR"/>
        </w:rPr>
        <w:t>novembr</w:t>
      </w:r>
      <w:r w:rsidR="00644973" w:rsidRPr="00BB5B6C">
        <w:rPr>
          <w:rFonts w:ascii="Times New Roman" w:hAnsi="Times New Roman"/>
          <w:szCs w:val="22"/>
          <w:lang w:val="pt-BR"/>
        </w:rPr>
        <w:t>o</w:t>
      </w:r>
      <w:r w:rsidRPr="00BB5B6C">
        <w:rPr>
          <w:rFonts w:ascii="Times New Roman" w:hAnsi="Times New Roman"/>
          <w:szCs w:val="22"/>
          <w:lang w:val="pt-BR"/>
        </w:rPr>
        <w:t xml:space="preserve"> 2021</w:t>
      </w:r>
    </w:p>
    <w:p w14:paraId="762E24BB" w14:textId="2F17E9E3" w:rsidR="00D13300" w:rsidRPr="00BB5B6C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BB5B6C">
        <w:rPr>
          <w:rFonts w:ascii="Times New Roman" w:hAnsi="Times New Roman"/>
          <w:szCs w:val="22"/>
          <w:lang w:val="pt-BR"/>
        </w:rPr>
        <w:t>VIRTUAL</w:t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  <w:t>Original: espa</w:t>
      </w:r>
      <w:r w:rsidR="00644973" w:rsidRPr="00BB5B6C">
        <w:rPr>
          <w:rFonts w:ascii="Times New Roman" w:hAnsi="Times New Roman"/>
          <w:szCs w:val="22"/>
          <w:lang w:val="pt-BR"/>
        </w:rPr>
        <w:t>nh</w:t>
      </w:r>
      <w:r w:rsidRPr="00BB5B6C">
        <w:rPr>
          <w:rFonts w:ascii="Times New Roman" w:hAnsi="Times New Roman"/>
          <w:szCs w:val="22"/>
          <w:lang w:val="pt-BR"/>
        </w:rPr>
        <w:t>ol</w:t>
      </w:r>
    </w:p>
    <w:p w14:paraId="634411F8" w14:textId="77777777" w:rsidR="00D13300" w:rsidRPr="00BB5B6C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</w:p>
    <w:p w14:paraId="457230A2" w14:textId="179EC099" w:rsidR="00D13300" w:rsidRPr="00BB5B6C" w:rsidRDefault="00D13300" w:rsidP="00D13300">
      <w:pPr>
        <w:tabs>
          <w:tab w:val="center" w:pos="2160"/>
          <w:tab w:val="left" w:pos="7560"/>
        </w:tabs>
        <w:ind w:right="-1109"/>
        <w:rPr>
          <w:rFonts w:ascii="Times New Roman" w:hAnsi="Times New Roman"/>
          <w:szCs w:val="22"/>
          <w:u w:val="single"/>
          <w:lang w:val="pt-BR"/>
        </w:rPr>
      </w:pP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Pr="00BB5B6C">
        <w:rPr>
          <w:rFonts w:ascii="Times New Roman" w:hAnsi="Times New Roman"/>
          <w:szCs w:val="22"/>
          <w:lang w:val="pt-BR"/>
        </w:rPr>
        <w:tab/>
      </w:r>
      <w:r w:rsidR="00644973" w:rsidRPr="00BB5B6C">
        <w:rPr>
          <w:rFonts w:ascii="Times New Roman" w:hAnsi="Times New Roman"/>
          <w:szCs w:val="22"/>
          <w:u w:val="single"/>
          <w:lang w:val="pt-BR"/>
        </w:rPr>
        <w:t xml:space="preserve">Tema </w:t>
      </w:r>
      <w:r w:rsidRPr="00BB5B6C">
        <w:rPr>
          <w:rFonts w:ascii="Times New Roman" w:hAnsi="Times New Roman"/>
          <w:szCs w:val="22"/>
          <w:u w:val="single"/>
          <w:lang w:val="pt-BR"/>
        </w:rPr>
        <w:t>25 d</w:t>
      </w:r>
      <w:r w:rsidR="00644973" w:rsidRPr="00BB5B6C">
        <w:rPr>
          <w:rFonts w:ascii="Times New Roman" w:hAnsi="Times New Roman"/>
          <w:szCs w:val="22"/>
          <w:u w:val="single"/>
          <w:lang w:val="pt-BR"/>
        </w:rPr>
        <w:t>a</w:t>
      </w:r>
      <w:r w:rsidRPr="00BB5B6C">
        <w:rPr>
          <w:rFonts w:ascii="Times New Roman" w:hAnsi="Times New Roman"/>
          <w:szCs w:val="22"/>
          <w:u w:val="single"/>
          <w:lang w:val="pt-BR"/>
        </w:rPr>
        <w:t xml:space="preserve"> </w:t>
      </w:r>
      <w:r w:rsidR="00644973" w:rsidRPr="00BB5B6C">
        <w:rPr>
          <w:rFonts w:ascii="Times New Roman" w:hAnsi="Times New Roman"/>
          <w:szCs w:val="22"/>
          <w:u w:val="single"/>
          <w:lang w:val="pt-BR"/>
        </w:rPr>
        <w:t>agenda</w:t>
      </w:r>
    </w:p>
    <w:p w14:paraId="23B5ECD4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154B47AD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04097658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7A0DADCF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79D1E5F7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04703A08" w14:textId="77777777" w:rsidR="00D33DC8" w:rsidRPr="00BB5B6C" w:rsidRDefault="00D33DC8">
      <w:pPr>
        <w:rPr>
          <w:rFonts w:ascii="Times New Roman" w:hAnsi="Times New Roman"/>
          <w:szCs w:val="22"/>
          <w:lang w:val="pt-BR"/>
        </w:rPr>
      </w:pPr>
    </w:p>
    <w:p w14:paraId="606EFDC6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1D0A8FF7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3941B3F3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28A1341D" w14:textId="77777777" w:rsidR="00172651" w:rsidRPr="00BB5B6C" w:rsidRDefault="00172651">
      <w:pPr>
        <w:rPr>
          <w:rFonts w:ascii="Times New Roman" w:hAnsi="Times New Roman"/>
          <w:szCs w:val="22"/>
          <w:lang w:val="pt-BR"/>
        </w:rPr>
      </w:pPr>
    </w:p>
    <w:p w14:paraId="4B591746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33DEB0FF" w14:textId="1C1D12B2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2262F54E" w14:textId="77777777" w:rsidR="005D799E" w:rsidRPr="00BB5B6C" w:rsidRDefault="005D799E">
      <w:pPr>
        <w:rPr>
          <w:rFonts w:ascii="Times New Roman" w:hAnsi="Times New Roman"/>
          <w:szCs w:val="22"/>
          <w:lang w:val="pt-BR"/>
        </w:rPr>
      </w:pPr>
    </w:p>
    <w:p w14:paraId="06126E23" w14:textId="28895CD5" w:rsidR="00D13300" w:rsidRPr="00BB5B6C" w:rsidRDefault="00D13300" w:rsidP="00D35951">
      <w:pPr>
        <w:jc w:val="center"/>
        <w:rPr>
          <w:rFonts w:ascii="Times New Roman" w:hAnsi="Times New Roman"/>
          <w:szCs w:val="22"/>
          <w:lang w:val="pt-BR"/>
        </w:rPr>
      </w:pPr>
      <w:r w:rsidRPr="00BB5B6C">
        <w:rPr>
          <w:rFonts w:ascii="Times New Roman" w:hAnsi="Times New Roman"/>
          <w:szCs w:val="22"/>
          <w:lang w:val="pt-BR"/>
        </w:rPr>
        <w:t>NOTA DA MIS</w:t>
      </w:r>
      <w:r w:rsidR="00644973" w:rsidRPr="00BB5B6C">
        <w:rPr>
          <w:rFonts w:ascii="Times New Roman" w:hAnsi="Times New Roman"/>
          <w:szCs w:val="22"/>
          <w:lang w:val="pt-BR"/>
        </w:rPr>
        <w:t>SÃO</w:t>
      </w:r>
      <w:r w:rsidRPr="00BB5B6C">
        <w:rPr>
          <w:rFonts w:ascii="Times New Roman" w:hAnsi="Times New Roman"/>
          <w:szCs w:val="22"/>
          <w:lang w:val="pt-BR"/>
        </w:rPr>
        <w:t xml:space="preserve"> PERMANENTE D</w:t>
      </w:r>
      <w:r w:rsidR="002D2462" w:rsidRPr="00BB5B6C">
        <w:rPr>
          <w:rFonts w:ascii="Times New Roman" w:hAnsi="Times New Roman"/>
          <w:szCs w:val="22"/>
          <w:lang w:val="pt-BR"/>
        </w:rPr>
        <w:t>E</w:t>
      </w:r>
      <w:r w:rsidRPr="00BB5B6C">
        <w:rPr>
          <w:rFonts w:ascii="Times New Roman" w:hAnsi="Times New Roman"/>
          <w:szCs w:val="22"/>
          <w:lang w:val="pt-BR"/>
        </w:rPr>
        <w:t xml:space="preserve"> </w:t>
      </w:r>
      <w:r w:rsidR="002D2462" w:rsidRPr="00BB5B6C">
        <w:rPr>
          <w:rFonts w:ascii="Times New Roman" w:hAnsi="Times New Roman"/>
          <w:szCs w:val="22"/>
          <w:lang w:val="pt-BR"/>
        </w:rPr>
        <w:t xml:space="preserve">ANTÍGUA E BARBUDA APRESENTANDO, EM SEU PRÓPRIO NOME E EM NOME DAS DELEGAÇÕES DAS </w:t>
      </w:r>
      <w:r w:rsidR="002D2462" w:rsidRPr="00BB5B6C">
        <w:rPr>
          <w:szCs w:val="22"/>
          <w:lang w:val="pt-BR"/>
        </w:rPr>
        <w:t>BAHAMAS, BARBADOS, BELIZE, DOMINICA, GRENADA, GUIANA, HAITI, SANTA LÚCIA, SAINT KITTS E NEVIS, SÃO VICENTE E GRANADINAS, TRINIDAD E TOBAGO E SURINAME,</w:t>
      </w:r>
      <w:r w:rsidR="002D2462" w:rsidRPr="00BB5B6C">
        <w:rPr>
          <w:rFonts w:ascii="Times New Roman" w:hAnsi="Times New Roman"/>
          <w:szCs w:val="22"/>
          <w:lang w:val="pt-BR"/>
        </w:rPr>
        <w:t xml:space="preserve"> MODIFICAÇÕES AO </w:t>
      </w:r>
      <w:r w:rsidRPr="00BB5B6C">
        <w:rPr>
          <w:rFonts w:ascii="Times New Roman" w:hAnsi="Times New Roman"/>
          <w:szCs w:val="22"/>
          <w:lang w:val="pt-BR"/>
        </w:rPr>
        <w:t>PRO</w:t>
      </w:r>
      <w:r w:rsidR="00644973" w:rsidRPr="00BB5B6C">
        <w:rPr>
          <w:rFonts w:ascii="Times New Roman" w:hAnsi="Times New Roman"/>
          <w:szCs w:val="22"/>
          <w:lang w:val="pt-BR"/>
        </w:rPr>
        <w:t xml:space="preserve">JETO </w:t>
      </w:r>
      <w:r w:rsidRPr="00BB5B6C">
        <w:rPr>
          <w:rFonts w:ascii="Times New Roman" w:hAnsi="Times New Roman"/>
          <w:szCs w:val="22"/>
          <w:lang w:val="pt-BR"/>
        </w:rPr>
        <w:t>DE RESOLU</w:t>
      </w:r>
      <w:r w:rsidR="00644973" w:rsidRPr="00BB5B6C">
        <w:rPr>
          <w:rFonts w:ascii="Times New Roman" w:hAnsi="Times New Roman"/>
          <w:szCs w:val="22"/>
          <w:lang w:val="pt-BR"/>
        </w:rPr>
        <w:t>ÇÃO</w:t>
      </w:r>
      <w:r w:rsidRPr="00BB5B6C">
        <w:rPr>
          <w:rFonts w:ascii="Times New Roman" w:hAnsi="Times New Roman"/>
          <w:szCs w:val="22"/>
          <w:lang w:val="pt-BR"/>
        </w:rPr>
        <w:t xml:space="preserve"> “EVOLU</w:t>
      </w:r>
      <w:r w:rsidR="00644973" w:rsidRPr="00BB5B6C">
        <w:rPr>
          <w:rFonts w:ascii="Times New Roman" w:hAnsi="Times New Roman"/>
          <w:szCs w:val="22"/>
          <w:lang w:val="pt-BR"/>
        </w:rPr>
        <w:t xml:space="preserve">ÇÃO DA </w:t>
      </w:r>
      <w:r w:rsidRPr="00BB5B6C">
        <w:rPr>
          <w:rFonts w:ascii="Times New Roman" w:hAnsi="Times New Roman"/>
          <w:szCs w:val="22"/>
          <w:lang w:val="pt-BR"/>
        </w:rPr>
        <w:t xml:space="preserve">PANDEMIA DE </w:t>
      </w:r>
      <w:r w:rsidR="009C5510" w:rsidRPr="00BB5B6C">
        <w:rPr>
          <w:rFonts w:ascii="Times New Roman" w:hAnsi="Times New Roman"/>
          <w:szCs w:val="22"/>
          <w:lang w:val="pt-BR"/>
        </w:rPr>
        <w:t>COVID</w:t>
      </w:r>
      <w:r w:rsidR="003D2A51" w:rsidRPr="00BB5B6C">
        <w:rPr>
          <w:rFonts w:ascii="Times New Roman" w:hAnsi="Times New Roman"/>
          <w:szCs w:val="22"/>
          <w:lang w:val="pt-BR"/>
        </w:rPr>
        <w:t xml:space="preserve">-19 </w:t>
      </w:r>
      <w:r w:rsidR="00644973" w:rsidRPr="00BB5B6C">
        <w:rPr>
          <w:rFonts w:ascii="Times New Roman" w:hAnsi="Times New Roman"/>
          <w:szCs w:val="22"/>
          <w:lang w:val="pt-BR"/>
        </w:rPr>
        <w:t>E</w:t>
      </w:r>
      <w:r w:rsidRPr="00BB5B6C">
        <w:rPr>
          <w:rFonts w:ascii="Times New Roman" w:hAnsi="Times New Roman"/>
          <w:szCs w:val="22"/>
          <w:lang w:val="pt-BR"/>
        </w:rPr>
        <w:t xml:space="preserve"> </w:t>
      </w:r>
      <w:r w:rsidRPr="00BB5B6C">
        <w:rPr>
          <w:rFonts w:ascii="Times New Roman" w:hAnsi="Times New Roman"/>
          <w:szCs w:val="22"/>
          <w:lang w:val="pt-BR"/>
        </w:rPr>
        <w:br/>
        <w:t>S</w:t>
      </w:r>
      <w:r w:rsidR="00644973" w:rsidRPr="00BB5B6C">
        <w:rPr>
          <w:rFonts w:ascii="Times New Roman" w:hAnsi="Times New Roman"/>
          <w:szCs w:val="22"/>
          <w:lang w:val="pt-BR"/>
        </w:rPr>
        <w:t>E</w:t>
      </w:r>
      <w:r w:rsidRPr="00BB5B6C">
        <w:rPr>
          <w:rFonts w:ascii="Times New Roman" w:hAnsi="Times New Roman"/>
          <w:szCs w:val="22"/>
          <w:lang w:val="pt-BR"/>
        </w:rPr>
        <w:t xml:space="preserve">U IMPACTO </w:t>
      </w:r>
      <w:r w:rsidR="00644973" w:rsidRPr="00BB5B6C">
        <w:rPr>
          <w:rFonts w:ascii="Times New Roman" w:hAnsi="Times New Roman"/>
          <w:szCs w:val="22"/>
          <w:lang w:val="pt-BR"/>
        </w:rPr>
        <w:t xml:space="preserve">NO </w:t>
      </w:r>
      <w:r w:rsidRPr="00BB5B6C">
        <w:rPr>
          <w:rFonts w:ascii="Times New Roman" w:hAnsi="Times New Roman"/>
          <w:szCs w:val="22"/>
          <w:lang w:val="pt-BR"/>
        </w:rPr>
        <w:t>HEMISF</w:t>
      </w:r>
      <w:r w:rsidR="00644973" w:rsidRPr="00BB5B6C">
        <w:rPr>
          <w:rFonts w:ascii="Times New Roman" w:hAnsi="Times New Roman"/>
          <w:szCs w:val="22"/>
          <w:lang w:val="pt-BR"/>
        </w:rPr>
        <w:t>É</w:t>
      </w:r>
      <w:r w:rsidRPr="00BB5B6C">
        <w:rPr>
          <w:rFonts w:ascii="Times New Roman" w:hAnsi="Times New Roman"/>
          <w:szCs w:val="22"/>
          <w:lang w:val="pt-BR"/>
        </w:rPr>
        <w:t>RIO”</w:t>
      </w:r>
      <w:r w:rsidR="002D2462" w:rsidRPr="00BB5B6C">
        <w:rPr>
          <w:szCs w:val="22"/>
          <w:lang w:val="pt-BR"/>
        </w:rPr>
        <w:t xml:space="preserve"> (AG/doc.5745/21) </w:t>
      </w:r>
      <w:r w:rsidRPr="00BB5B6C">
        <w:rPr>
          <w:rFonts w:ascii="Times New Roman" w:hAnsi="Times New Roman"/>
          <w:szCs w:val="22"/>
          <w:lang w:val="pt-BR"/>
        </w:rPr>
        <w:t>PARA CONSIDERA</w:t>
      </w:r>
      <w:r w:rsidR="00644973" w:rsidRPr="00BB5B6C">
        <w:rPr>
          <w:rFonts w:ascii="Times New Roman" w:hAnsi="Times New Roman"/>
          <w:szCs w:val="22"/>
          <w:lang w:val="pt-BR"/>
        </w:rPr>
        <w:t xml:space="preserve">ÇÃO NO TEMA RESPECTIVO DA AGENDA DO </w:t>
      </w:r>
      <w:r w:rsidRPr="00BB5B6C">
        <w:rPr>
          <w:rFonts w:ascii="Times New Roman" w:hAnsi="Times New Roman"/>
          <w:szCs w:val="22"/>
          <w:lang w:val="pt-BR"/>
        </w:rPr>
        <w:t>QUIN</w:t>
      </w:r>
      <w:r w:rsidR="00644973" w:rsidRPr="00BB5B6C">
        <w:rPr>
          <w:rFonts w:ascii="Times New Roman" w:hAnsi="Times New Roman"/>
          <w:szCs w:val="22"/>
          <w:lang w:val="pt-BR"/>
        </w:rPr>
        <w:t>Q</w:t>
      </w:r>
      <w:r w:rsidRPr="00BB5B6C">
        <w:rPr>
          <w:rFonts w:ascii="Times New Roman" w:hAnsi="Times New Roman"/>
          <w:szCs w:val="22"/>
          <w:lang w:val="pt-BR"/>
        </w:rPr>
        <w:t xml:space="preserve">UAGÉSIMO </w:t>
      </w:r>
      <w:r w:rsidR="00644973" w:rsidRPr="00BB5B6C">
        <w:rPr>
          <w:rFonts w:ascii="Times New Roman" w:hAnsi="Times New Roman"/>
          <w:szCs w:val="22"/>
          <w:lang w:val="pt-BR"/>
        </w:rPr>
        <w:t xml:space="preserve">PRIMEIRO </w:t>
      </w:r>
      <w:r w:rsidRPr="00BB5B6C">
        <w:rPr>
          <w:rFonts w:ascii="Times New Roman" w:hAnsi="Times New Roman"/>
          <w:szCs w:val="22"/>
          <w:lang w:val="pt-BR"/>
        </w:rPr>
        <w:t xml:space="preserve">PERÍODO </w:t>
      </w:r>
      <w:r w:rsidR="00D35951" w:rsidRPr="00BB5B6C">
        <w:rPr>
          <w:rFonts w:ascii="Times New Roman" w:hAnsi="Times New Roman"/>
          <w:szCs w:val="22"/>
          <w:lang w:val="pt-BR"/>
        </w:rPr>
        <w:br/>
      </w:r>
      <w:r w:rsidR="00644973" w:rsidRPr="00BB5B6C">
        <w:rPr>
          <w:rFonts w:ascii="Times New Roman" w:hAnsi="Times New Roman"/>
          <w:szCs w:val="22"/>
          <w:lang w:val="pt-BR"/>
        </w:rPr>
        <w:t xml:space="preserve">ORDINÁRIO DE SESSÕES DA </w:t>
      </w:r>
      <w:r w:rsidRPr="00BB5B6C">
        <w:rPr>
          <w:rFonts w:ascii="Times New Roman" w:hAnsi="Times New Roman"/>
          <w:szCs w:val="22"/>
          <w:lang w:val="pt-BR"/>
        </w:rPr>
        <w:t>AS</w:t>
      </w:r>
      <w:r w:rsidR="00644973" w:rsidRPr="00BB5B6C">
        <w:rPr>
          <w:rFonts w:ascii="Times New Roman" w:hAnsi="Times New Roman"/>
          <w:szCs w:val="22"/>
          <w:lang w:val="pt-BR"/>
        </w:rPr>
        <w:t>SE</w:t>
      </w:r>
      <w:r w:rsidRPr="00BB5B6C">
        <w:rPr>
          <w:rFonts w:ascii="Times New Roman" w:hAnsi="Times New Roman"/>
          <w:szCs w:val="22"/>
          <w:lang w:val="pt-BR"/>
        </w:rPr>
        <w:t>MBLE</w:t>
      </w:r>
      <w:r w:rsidR="00644973" w:rsidRPr="00BB5B6C">
        <w:rPr>
          <w:rFonts w:ascii="Times New Roman" w:hAnsi="Times New Roman"/>
          <w:szCs w:val="22"/>
          <w:lang w:val="pt-BR"/>
        </w:rPr>
        <w:t>I</w:t>
      </w:r>
      <w:r w:rsidRPr="00BB5B6C">
        <w:rPr>
          <w:rFonts w:ascii="Times New Roman" w:hAnsi="Times New Roman"/>
          <w:szCs w:val="22"/>
          <w:lang w:val="pt-BR"/>
        </w:rPr>
        <w:t>A GERAL</w:t>
      </w:r>
    </w:p>
    <w:p w14:paraId="01196DEA" w14:textId="77777777" w:rsidR="000502D4" w:rsidRPr="00BB5B6C" w:rsidRDefault="000502D4">
      <w:pPr>
        <w:rPr>
          <w:rFonts w:ascii="Times New Roman" w:hAnsi="Times New Roman"/>
          <w:szCs w:val="22"/>
          <w:lang w:val="pt-BR"/>
        </w:rPr>
      </w:pPr>
    </w:p>
    <w:p w14:paraId="479A4B80" w14:textId="77777777" w:rsidR="000502D4" w:rsidRPr="00BB5B6C" w:rsidRDefault="000502D4">
      <w:pPr>
        <w:rPr>
          <w:rStyle w:val="FootnoteReference"/>
          <w:rFonts w:ascii="Times New Roman" w:hAnsi="Times New Roman"/>
          <w:szCs w:val="22"/>
          <w:lang w:val="pt-BR"/>
        </w:rPr>
        <w:sectPr w:rsidR="000502D4" w:rsidRPr="00BB5B6C" w:rsidSect="00473669">
          <w:headerReference w:type="default" r:id="rId9"/>
          <w:headerReference w:type="first" r:id="rId10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4E574182" w14:textId="193ACE29" w:rsidR="00644973" w:rsidRPr="00BB5B6C" w:rsidRDefault="002D2462" w:rsidP="005D799E">
      <w:pPr>
        <w:pStyle w:val="Body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</w:pPr>
      <w:r w:rsidRPr="00BB5B6C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lastRenderedPageBreak/>
        <w:t>MISSÃO</w:t>
      </w:r>
      <w:r w:rsidR="00644973" w:rsidRPr="00BB5B6C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t xml:space="preserve"> PERMANENTE D</w:t>
      </w:r>
      <w:r w:rsidRPr="00BB5B6C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t>E</w:t>
      </w:r>
      <w:r w:rsidR="00644973" w:rsidRPr="00BB5B6C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t xml:space="preserve"> </w:t>
      </w:r>
      <w:r w:rsidRPr="00BB5B6C">
        <w:rPr>
          <w:rFonts w:ascii="Times New Roman" w:hAnsi="Times New Roman" w:cs="Times New Roman"/>
          <w:b/>
          <w:bCs/>
          <w:i/>
          <w:iCs/>
          <w:sz w:val="22"/>
          <w:szCs w:val="22"/>
          <w:lang w:val="pt-BR"/>
        </w:rPr>
        <w:t>ANTÍGUA E BARBUDA</w:t>
      </w:r>
    </w:p>
    <w:p w14:paraId="1B89067E" w14:textId="4969857B" w:rsidR="000C2077" w:rsidRPr="00BB5B6C" w:rsidRDefault="000C2077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703298D8" w14:textId="601E9C84" w:rsidR="005D799E" w:rsidRPr="00BB5B6C" w:rsidRDefault="005D799E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11674C26" w14:textId="77777777" w:rsidR="005D799E" w:rsidRPr="00BB5B6C" w:rsidRDefault="005D799E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68101BA7" w14:textId="71B281AF" w:rsidR="000C2077" w:rsidRPr="00BB5B6C" w:rsidRDefault="002D2462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b/>
          <w:bCs/>
          <w:lang w:val="pt-BR"/>
        </w:rPr>
        <w:t xml:space="preserve">PM 33/2021 </w:t>
      </w:r>
    </w:p>
    <w:p w14:paraId="5F45CF23" w14:textId="14285081" w:rsidR="000C2077" w:rsidRPr="00BB5B6C" w:rsidRDefault="000C2077" w:rsidP="00644973">
      <w:pPr>
        <w:pStyle w:val="Body"/>
        <w:jc w:val="left"/>
        <w:rPr>
          <w:rFonts w:ascii="Times New Roman" w:hAnsi="Times New Roman" w:cs="Times New Roman"/>
          <w:lang w:val="pt-BR"/>
        </w:rPr>
      </w:pPr>
    </w:p>
    <w:p w14:paraId="69A50FB8" w14:textId="1D5DCA39" w:rsidR="000C2077" w:rsidRPr="00BB5B6C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ab/>
        <w:t xml:space="preserve">A </w:t>
      </w:r>
      <w:r w:rsidR="002D2462" w:rsidRPr="00BB5B6C">
        <w:rPr>
          <w:rFonts w:ascii="Times New Roman" w:hAnsi="Times New Roman" w:cs="Times New Roman"/>
          <w:lang w:val="pt-BR"/>
        </w:rPr>
        <w:t xml:space="preserve">Missão </w:t>
      </w:r>
      <w:r w:rsidRPr="00BB5B6C">
        <w:rPr>
          <w:rFonts w:ascii="Times New Roman" w:hAnsi="Times New Roman" w:cs="Times New Roman"/>
          <w:lang w:val="pt-BR"/>
        </w:rPr>
        <w:t>Permanente d</w:t>
      </w:r>
      <w:r w:rsidR="002D2462" w:rsidRPr="00BB5B6C">
        <w:rPr>
          <w:rFonts w:ascii="Times New Roman" w:hAnsi="Times New Roman" w:cs="Times New Roman"/>
          <w:lang w:val="pt-BR"/>
        </w:rPr>
        <w:t>e</w:t>
      </w:r>
      <w:r w:rsidRPr="00BB5B6C">
        <w:rPr>
          <w:rFonts w:ascii="Times New Roman" w:hAnsi="Times New Roman" w:cs="Times New Roman"/>
          <w:lang w:val="pt-BR"/>
        </w:rPr>
        <w:t xml:space="preserve"> </w:t>
      </w:r>
      <w:r w:rsidR="002D2462" w:rsidRPr="00BB5B6C">
        <w:rPr>
          <w:rFonts w:ascii="Times New Roman" w:hAnsi="Times New Roman" w:cs="Times New Roman"/>
          <w:lang w:val="pt-BR"/>
        </w:rPr>
        <w:t xml:space="preserve">Antígua e Barbuda </w:t>
      </w:r>
      <w:r w:rsidRPr="00BB5B6C">
        <w:rPr>
          <w:rFonts w:ascii="Times New Roman" w:hAnsi="Times New Roman" w:cs="Times New Roman"/>
          <w:lang w:val="pt-BR"/>
        </w:rPr>
        <w:t xml:space="preserve">cumprimenta a Secretaria-Geral da Organização dos Estados Americanos (OEA) e tem a honra de </w:t>
      </w:r>
      <w:r w:rsidR="002D2462" w:rsidRPr="00BB5B6C">
        <w:rPr>
          <w:rFonts w:ascii="Times New Roman" w:hAnsi="Times New Roman" w:cs="Times New Roman"/>
          <w:lang w:val="pt-BR"/>
        </w:rPr>
        <w:t xml:space="preserve">se referir ao </w:t>
      </w:r>
      <w:r w:rsidRPr="00BB5B6C">
        <w:rPr>
          <w:rFonts w:ascii="Times New Roman" w:hAnsi="Times New Roman" w:cs="Times New Roman"/>
          <w:lang w:val="pt-BR"/>
        </w:rPr>
        <w:t>projeto de resolução “Evolução da pandemia de covid-19 e seu impacto no Hemisfério”</w:t>
      </w:r>
      <w:r w:rsidR="00790C2D" w:rsidRPr="00BB5B6C">
        <w:rPr>
          <w:rFonts w:ascii="Times New Roman" w:hAnsi="Times New Roman" w:cs="Times New Roman"/>
          <w:lang w:val="pt-BR"/>
        </w:rPr>
        <w:t>,</w:t>
      </w:r>
      <w:r w:rsidRPr="00BB5B6C">
        <w:rPr>
          <w:rFonts w:ascii="Times New Roman" w:hAnsi="Times New Roman" w:cs="Times New Roman"/>
          <w:lang w:val="pt-BR"/>
        </w:rPr>
        <w:t xml:space="preserve"> </w:t>
      </w:r>
      <w:r w:rsidR="002D2462" w:rsidRPr="00BB5B6C">
        <w:rPr>
          <w:rFonts w:ascii="Times New Roman" w:hAnsi="Times New Roman" w:cs="Times New Roman"/>
          <w:lang w:val="pt-BR"/>
        </w:rPr>
        <w:t xml:space="preserve">a ser considerado no Quinquagésimo Primeiro </w:t>
      </w:r>
      <w:r w:rsidRPr="00BB5B6C">
        <w:rPr>
          <w:rFonts w:ascii="Times New Roman" w:hAnsi="Times New Roman" w:cs="Times New Roman"/>
          <w:lang w:val="pt-BR"/>
        </w:rPr>
        <w:t xml:space="preserve">Período Ordinário de Sessões da Assembleia Geral. </w:t>
      </w:r>
    </w:p>
    <w:p w14:paraId="3BBA741B" w14:textId="77777777" w:rsidR="005D799E" w:rsidRPr="00BB5B6C" w:rsidRDefault="005D799E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41FCCE49" w14:textId="42565E8B" w:rsidR="000C2077" w:rsidRPr="00BB5B6C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ab/>
      </w:r>
      <w:r w:rsidR="002D2462" w:rsidRPr="00BB5B6C">
        <w:rPr>
          <w:rFonts w:ascii="Times New Roman" w:hAnsi="Times New Roman" w:cs="Times New Roman"/>
          <w:lang w:val="pt-BR"/>
        </w:rPr>
        <w:t>A Missão Permanente tem a honra de apresentar modificações à referida resolução, em nome d</w:t>
      </w:r>
      <w:r w:rsidR="00F34958" w:rsidRPr="00BB5B6C">
        <w:rPr>
          <w:rFonts w:ascii="Times New Roman" w:hAnsi="Times New Roman" w:cs="Times New Roman"/>
          <w:lang w:val="pt-BR"/>
        </w:rPr>
        <w:t>e</w:t>
      </w:r>
      <w:r w:rsidR="002D2462" w:rsidRPr="00BB5B6C">
        <w:rPr>
          <w:rFonts w:ascii="Times New Roman" w:hAnsi="Times New Roman" w:cs="Times New Roman"/>
          <w:lang w:val="pt-BR"/>
        </w:rPr>
        <w:t xml:space="preserve"> treze delegações</w:t>
      </w:r>
      <w:r w:rsidR="00F34958" w:rsidRPr="00BB5B6C">
        <w:rPr>
          <w:rFonts w:ascii="Times New Roman" w:hAnsi="Times New Roman" w:cs="Times New Roman"/>
          <w:lang w:val="pt-BR"/>
        </w:rPr>
        <w:t>, a saber,</w:t>
      </w:r>
      <w:r w:rsidR="002D2462" w:rsidRPr="00BB5B6C">
        <w:rPr>
          <w:rFonts w:ascii="Times New Roman" w:hAnsi="Times New Roman" w:cs="Times New Roman"/>
          <w:lang w:val="pt-BR"/>
        </w:rPr>
        <w:t xml:space="preserve"> Antígua e Barbuda, </w:t>
      </w:r>
      <w:r w:rsidR="002D2462" w:rsidRPr="00BB5B6C">
        <w:rPr>
          <w:rFonts w:ascii="Times New Roman" w:hAnsi="Times New Roman" w:cs="Times New Roman"/>
          <w:szCs w:val="22"/>
          <w:lang w:val="pt-BR"/>
        </w:rPr>
        <w:t>Bahamas, Barbados, Belize, Dominica, Grenada, Guiana, Haiti, Santa Lúcia, Saint Kitts e Nevis, São Vicente e Granadinas, Trinidad e Tobago e Suriname, e solicita que essas modificações sejam distribuídas a todos os Estados membros</w:t>
      </w:r>
      <w:r w:rsidRPr="00BB5B6C">
        <w:rPr>
          <w:rFonts w:ascii="Times New Roman" w:hAnsi="Times New Roman" w:cs="Times New Roman"/>
          <w:lang w:val="pt-BR"/>
        </w:rPr>
        <w:t>.</w:t>
      </w:r>
    </w:p>
    <w:p w14:paraId="24016BBC" w14:textId="029FBB67" w:rsidR="000C2077" w:rsidRPr="00BB5B6C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ab/>
        <w:t xml:space="preserve">A </w:t>
      </w:r>
      <w:r w:rsidR="002D2462" w:rsidRPr="00BB5B6C">
        <w:rPr>
          <w:rFonts w:ascii="Times New Roman" w:hAnsi="Times New Roman" w:cs="Times New Roman"/>
          <w:lang w:val="pt-BR"/>
        </w:rPr>
        <w:t>Missão</w:t>
      </w:r>
      <w:r w:rsidRPr="00BB5B6C">
        <w:rPr>
          <w:rFonts w:ascii="Times New Roman" w:hAnsi="Times New Roman" w:cs="Times New Roman"/>
          <w:lang w:val="pt-BR"/>
        </w:rPr>
        <w:t xml:space="preserve"> Permanente d</w:t>
      </w:r>
      <w:r w:rsidR="002D2462" w:rsidRPr="00BB5B6C">
        <w:rPr>
          <w:rFonts w:ascii="Times New Roman" w:hAnsi="Times New Roman" w:cs="Times New Roman"/>
          <w:lang w:val="pt-BR"/>
        </w:rPr>
        <w:t>e</w:t>
      </w:r>
      <w:r w:rsidRPr="00BB5B6C">
        <w:rPr>
          <w:rFonts w:ascii="Times New Roman" w:hAnsi="Times New Roman" w:cs="Times New Roman"/>
          <w:lang w:val="pt-BR"/>
        </w:rPr>
        <w:t xml:space="preserve"> </w:t>
      </w:r>
      <w:r w:rsidR="002D2462" w:rsidRPr="00BB5B6C">
        <w:rPr>
          <w:rFonts w:ascii="Times New Roman" w:hAnsi="Times New Roman" w:cs="Times New Roman"/>
          <w:lang w:val="pt-BR"/>
        </w:rPr>
        <w:t xml:space="preserve">Antígua e Barbuda </w:t>
      </w:r>
      <w:r w:rsidRPr="00BB5B6C">
        <w:rPr>
          <w:rFonts w:ascii="Times New Roman" w:hAnsi="Times New Roman" w:cs="Times New Roman"/>
          <w:lang w:val="pt-BR"/>
        </w:rPr>
        <w:t xml:space="preserve">aproveita a oportunidade para reiterar à Secretaria-Geral da Organização dos Estados Americanos os protestos de sua mais alta e distinta consideração. </w:t>
      </w:r>
    </w:p>
    <w:p w14:paraId="099AD2A7" w14:textId="138FFCCE" w:rsidR="000C2077" w:rsidRPr="00BB5B6C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15E21DCA" w14:textId="2DC85AAE" w:rsidR="000C2077" w:rsidRPr="00BB5B6C" w:rsidRDefault="000C2077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ab/>
      </w:r>
      <w:r w:rsidRPr="00BB5B6C">
        <w:rPr>
          <w:rFonts w:ascii="Times New Roman" w:hAnsi="Times New Roman" w:cs="Times New Roman"/>
          <w:lang w:val="pt-BR"/>
        </w:rPr>
        <w:tab/>
      </w:r>
      <w:r w:rsidRPr="00BB5B6C">
        <w:rPr>
          <w:rFonts w:ascii="Times New Roman" w:hAnsi="Times New Roman" w:cs="Times New Roman"/>
          <w:lang w:val="pt-BR"/>
        </w:rPr>
        <w:tab/>
      </w:r>
      <w:r w:rsidRPr="00BB5B6C">
        <w:rPr>
          <w:rFonts w:ascii="Times New Roman" w:hAnsi="Times New Roman" w:cs="Times New Roman"/>
          <w:lang w:val="pt-BR"/>
        </w:rPr>
        <w:tab/>
      </w:r>
      <w:r w:rsidRPr="00BB5B6C">
        <w:rPr>
          <w:rFonts w:ascii="Times New Roman" w:hAnsi="Times New Roman" w:cs="Times New Roman"/>
          <w:lang w:val="pt-BR"/>
        </w:rPr>
        <w:tab/>
        <w:t xml:space="preserve">Washington, D.C., </w:t>
      </w:r>
      <w:r w:rsidR="002D2462" w:rsidRPr="00BB5B6C">
        <w:rPr>
          <w:rFonts w:ascii="Times New Roman" w:hAnsi="Times New Roman" w:cs="Times New Roman"/>
          <w:lang w:val="pt-BR"/>
        </w:rPr>
        <w:t>10</w:t>
      </w:r>
      <w:r w:rsidRPr="00BB5B6C">
        <w:rPr>
          <w:rFonts w:ascii="Times New Roman" w:hAnsi="Times New Roman" w:cs="Times New Roman"/>
          <w:lang w:val="pt-BR"/>
        </w:rPr>
        <w:t xml:space="preserve"> de novembro de 2021</w:t>
      </w:r>
    </w:p>
    <w:p w14:paraId="7A4B8FFC" w14:textId="3FDFC164" w:rsidR="002D2462" w:rsidRPr="00BB5B6C" w:rsidRDefault="002D2462" w:rsidP="000C2077">
      <w:pPr>
        <w:pStyle w:val="Body"/>
        <w:spacing w:line="360" w:lineRule="auto"/>
        <w:rPr>
          <w:rFonts w:ascii="Times New Roman" w:hAnsi="Times New Roman" w:cs="Times New Roman"/>
          <w:lang w:val="pt-BR"/>
        </w:rPr>
      </w:pPr>
    </w:p>
    <w:p w14:paraId="060AE323" w14:textId="3F2CB409" w:rsidR="002D2462" w:rsidRPr="00BB5B6C" w:rsidRDefault="002D2462" w:rsidP="002D2462">
      <w:pPr>
        <w:pStyle w:val="Body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>À</w:t>
      </w:r>
    </w:p>
    <w:p w14:paraId="3103880D" w14:textId="5375A5E7" w:rsidR="002D2462" w:rsidRPr="00BB5B6C" w:rsidRDefault="002D2462" w:rsidP="002D2462">
      <w:pPr>
        <w:pStyle w:val="Body"/>
        <w:rPr>
          <w:rFonts w:ascii="Times New Roman" w:hAnsi="Times New Roman" w:cs="Times New Roman"/>
          <w:lang w:val="pt-BR"/>
        </w:rPr>
      </w:pPr>
      <w:r w:rsidRPr="00BB5B6C">
        <w:rPr>
          <w:rFonts w:ascii="Times New Roman" w:hAnsi="Times New Roman" w:cs="Times New Roman"/>
          <w:lang w:val="pt-BR"/>
        </w:rPr>
        <w:t>Organização dos Estados Americanos</w:t>
      </w:r>
    </w:p>
    <w:p w14:paraId="636A5F50" w14:textId="21CA7782" w:rsidR="002D2462" w:rsidRPr="00BB5B6C" w:rsidRDefault="002D2462" w:rsidP="002D2462">
      <w:pPr>
        <w:pStyle w:val="Body"/>
        <w:rPr>
          <w:rFonts w:ascii="Times New Roman" w:hAnsi="Times New Roman" w:cs="Times New Roman"/>
          <w:sz w:val="22"/>
          <w:szCs w:val="22"/>
          <w:lang w:val="pt-BR"/>
        </w:rPr>
      </w:pPr>
      <w:r w:rsidRPr="00BB5B6C">
        <w:rPr>
          <w:rFonts w:ascii="Times New Roman" w:hAnsi="Times New Roman" w:cs="Times New Roman"/>
          <w:lang w:val="pt-BR"/>
        </w:rPr>
        <w:t>Washington, D.C.</w:t>
      </w:r>
    </w:p>
    <w:p w14:paraId="5ED46D3E" w14:textId="77777777" w:rsidR="00473669" w:rsidRPr="00BB5B6C" w:rsidRDefault="00473669" w:rsidP="009847A7">
      <w:pPr>
        <w:pStyle w:val="Body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41CB9638" w14:textId="77777777" w:rsidR="00090181" w:rsidRPr="00BB5B6C" w:rsidRDefault="00090181" w:rsidP="009847A7">
      <w:pPr>
        <w:pStyle w:val="Body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t-BR"/>
        </w:rPr>
        <w:sectPr w:rsidR="00090181" w:rsidRPr="00BB5B6C" w:rsidSect="00E33A13">
          <w:endnotePr>
            <w:numFmt w:val="decimal"/>
          </w:endnotePr>
          <w:type w:val="oddPage"/>
          <w:pgSz w:w="12240" w:h="15840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0987509E" w14:textId="539C9785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  <w:lang w:val="pt-BR"/>
        </w:rPr>
      </w:pPr>
      <w:r w:rsidRPr="00BB5B6C">
        <w:rPr>
          <w:rFonts w:ascii="Times New Roman" w:eastAsia="Calibri" w:hAnsi="Times New Roman"/>
          <w:bCs/>
          <w:szCs w:val="22"/>
          <w:lang w:val="pt-BR"/>
        </w:rPr>
        <w:lastRenderedPageBreak/>
        <w:t>PRO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 xml:space="preserve">JETO DE RESOLUÇÃO </w:t>
      </w:r>
    </w:p>
    <w:p w14:paraId="66256E15" w14:textId="03226E4D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eastAsia="Calibri" w:hAnsi="Times New Roman"/>
          <w:bCs/>
          <w:szCs w:val="22"/>
          <w:lang w:val="pt-BR"/>
        </w:rPr>
      </w:pPr>
      <w:r w:rsidRPr="00BB5B6C">
        <w:rPr>
          <w:rFonts w:ascii="Times New Roman" w:eastAsia="Calibri" w:hAnsi="Times New Roman"/>
          <w:bCs/>
          <w:szCs w:val="22"/>
          <w:lang w:val="pt-BR"/>
        </w:rPr>
        <w:t>“EVOLU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 xml:space="preserve">ÇÃO DA </w:t>
      </w:r>
      <w:r w:rsidRPr="00BB5B6C">
        <w:rPr>
          <w:rFonts w:ascii="Times New Roman" w:eastAsia="Calibri" w:hAnsi="Times New Roman"/>
          <w:bCs/>
          <w:szCs w:val="22"/>
          <w:lang w:val="pt-BR"/>
        </w:rPr>
        <w:t xml:space="preserve">PANDEMIA DE </w:t>
      </w:r>
      <w:r w:rsidR="007C2B16" w:rsidRPr="00BB5B6C">
        <w:rPr>
          <w:rFonts w:ascii="Times New Roman" w:eastAsia="Calibri" w:hAnsi="Times New Roman"/>
          <w:bCs/>
          <w:szCs w:val="22"/>
          <w:lang w:val="pt-BR"/>
        </w:rPr>
        <w:t>COVID</w:t>
      </w:r>
      <w:r w:rsidR="003D2A51" w:rsidRPr="00BB5B6C">
        <w:rPr>
          <w:rFonts w:ascii="Times New Roman" w:eastAsia="Calibri" w:hAnsi="Times New Roman"/>
          <w:bCs/>
          <w:szCs w:val="22"/>
          <w:lang w:val="pt-BR"/>
        </w:rPr>
        <w:t xml:space="preserve">-19 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>E</w:t>
      </w:r>
      <w:r w:rsidRPr="00BB5B6C">
        <w:rPr>
          <w:rFonts w:ascii="Times New Roman" w:eastAsia="Calibri" w:hAnsi="Times New Roman"/>
          <w:bCs/>
          <w:szCs w:val="22"/>
          <w:lang w:val="pt-BR"/>
        </w:rPr>
        <w:t xml:space="preserve"> S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>E</w:t>
      </w:r>
      <w:r w:rsidRPr="00BB5B6C">
        <w:rPr>
          <w:rFonts w:ascii="Times New Roman" w:eastAsia="Calibri" w:hAnsi="Times New Roman"/>
          <w:bCs/>
          <w:szCs w:val="22"/>
          <w:lang w:val="pt-BR"/>
        </w:rPr>
        <w:t xml:space="preserve">U IMPACTO 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 xml:space="preserve">NO </w:t>
      </w:r>
      <w:r w:rsidRPr="00BB5B6C">
        <w:rPr>
          <w:rFonts w:ascii="Times New Roman" w:eastAsia="Calibri" w:hAnsi="Times New Roman"/>
          <w:bCs/>
          <w:szCs w:val="22"/>
          <w:lang w:val="pt-BR"/>
        </w:rPr>
        <w:t>HEMISF</w:t>
      </w:r>
      <w:r w:rsidR="00790C2D" w:rsidRPr="00BB5B6C">
        <w:rPr>
          <w:rFonts w:ascii="Times New Roman" w:eastAsia="Calibri" w:hAnsi="Times New Roman"/>
          <w:bCs/>
          <w:szCs w:val="22"/>
          <w:lang w:val="pt-BR"/>
        </w:rPr>
        <w:t>É</w:t>
      </w:r>
      <w:r w:rsidRPr="00BB5B6C">
        <w:rPr>
          <w:rFonts w:ascii="Times New Roman" w:eastAsia="Calibri" w:hAnsi="Times New Roman"/>
          <w:bCs/>
          <w:szCs w:val="22"/>
          <w:lang w:val="pt-BR"/>
        </w:rPr>
        <w:t>RIO”</w:t>
      </w:r>
    </w:p>
    <w:p w14:paraId="44FCF7CA" w14:textId="0F039557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pt-BR"/>
        </w:rPr>
      </w:pPr>
    </w:p>
    <w:p w14:paraId="1784D6E4" w14:textId="77777777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color w:val="000000"/>
          <w:szCs w:val="22"/>
          <w:lang w:val="pt-BR"/>
        </w:rPr>
      </w:pPr>
    </w:p>
    <w:p w14:paraId="37BAEA42" w14:textId="4D2061B2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hAnsi="Times New Roman"/>
          <w:color w:val="000000"/>
          <w:szCs w:val="22"/>
          <w:lang w:val="pt-BR"/>
        </w:rPr>
      </w:pPr>
      <w:r w:rsidRPr="00BB5B6C">
        <w:rPr>
          <w:rFonts w:ascii="Times New Roman" w:hAnsi="Times New Roman"/>
          <w:color w:val="000000"/>
          <w:szCs w:val="22"/>
          <w:lang w:val="pt-BR"/>
        </w:rPr>
        <w:t>A AS</w:t>
      </w:r>
      <w:r w:rsidR="00790C2D" w:rsidRPr="00BB5B6C">
        <w:rPr>
          <w:rFonts w:ascii="Times New Roman" w:hAnsi="Times New Roman"/>
          <w:color w:val="000000"/>
          <w:szCs w:val="22"/>
          <w:lang w:val="pt-BR"/>
        </w:rPr>
        <w:t>SE</w:t>
      </w:r>
      <w:r w:rsidRPr="00BB5B6C">
        <w:rPr>
          <w:rFonts w:ascii="Times New Roman" w:hAnsi="Times New Roman"/>
          <w:color w:val="000000"/>
          <w:szCs w:val="22"/>
          <w:lang w:val="pt-BR"/>
        </w:rPr>
        <w:t>MBLE</w:t>
      </w:r>
      <w:r w:rsidR="00790C2D" w:rsidRPr="00BB5B6C">
        <w:rPr>
          <w:rFonts w:ascii="Times New Roman" w:hAnsi="Times New Roman"/>
          <w:color w:val="000000"/>
          <w:szCs w:val="22"/>
          <w:lang w:val="pt-BR"/>
        </w:rPr>
        <w:t>I</w:t>
      </w:r>
      <w:r w:rsidRPr="00BB5B6C">
        <w:rPr>
          <w:rFonts w:ascii="Times New Roman" w:hAnsi="Times New Roman"/>
          <w:color w:val="000000"/>
          <w:szCs w:val="22"/>
          <w:lang w:val="pt-BR"/>
        </w:rPr>
        <w:t>A GERAL,</w:t>
      </w:r>
    </w:p>
    <w:p w14:paraId="18B9B2B5" w14:textId="77777777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27097D3B" w14:textId="0CECC91B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PP1 </w:t>
      </w:r>
      <w:r w:rsidR="002D2462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RECONHECENDO</w:t>
      </w:r>
      <w:r w:rsidR="002D2462" w:rsidRPr="00BB5B6C">
        <w:rPr>
          <w:rFonts w:ascii="Times New Roman" w:eastAsia="Calibri" w:hAnsi="Times New Roman"/>
          <w:color w:val="95B3D7" w:themeColor="accent1" w:themeTint="99"/>
          <w:szCs w:val="22"/>
          <w:lang w:val="pt-BR"/>
        </w:rPr>
        <w:t xml:space="preserve"> </w:t>
      </w:r>
      <w:r w:rsidR="002D2462" w:rsidRPr="00BB5B6C">
        <w:rPr>
          <w:rFonts w:ascii="Times New Roman" w:eastAsia="Calibri" w:hAnsi="Times New Roman"/>
          <w:szCs w:val="22"/>
          <w:lang w:val="pt-BR"/>
        </w:rPr>
        <w:t xml:space="preserve">que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os povos das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Américas </w:t>
      </w:r>
      <w:r w:rsidR="002D2462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continuam </w:t>
      </w:r>
      <w:r w:rsidR="00790C2D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en</w:t>
      </w:r>
      <w:r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fr</w:t>
      </w:r>
      <w:r w:rsidR="00790C2D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e</w:t>
      </w:r>
      <w:r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ntando</w:t>
      </w:r>
      <w:r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os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efeitos sem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precedentes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covid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-19 </w:t>
      </w:r>
      <w:r w:rsidR="002D2462" w:rsidRPr="00BB5B6C">
        <w:rPr>
          <w:rFonts w:ascii="Times New Roman" w:eastAsia="Calibri" w:hAnsi="Times New Roman"/>
          <w:szCs w:val="22"/>
          <w:lang w:val="pt-BR"/>
        </w:rPr>
        <w:t xml:space="preserve">em </w:t>
      </w:r>
      <w:r w:rsidR="002D2462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vidas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 e em meios de subsistência</w:t>
      </w:r>
      <w:r w:rsidR="002D2462"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F81079" w:rsidRPr="00BB5B6C">
        <w:rPr>
          <w:rFonts w:ascii="Times New Roman" w:eastAsia="Calibri" w:hAnsi="Times New Roman"/>
          <w:szCs w:val="22"/>
          <w:lang w:val="pt-BR"/>
        </w:rPr>
        <w:t xml:space="preserve">bem como em suas 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economias</w:t>
      </w:r>
      <w:r w:rsidR="003D2A51" w:rsidRPr="00BB5B6C">
        <w:rPr>
          <w:rFonts w:ascii="Times New Roman" w:eastAsia="Calibri" w:hAnsi="Times New Roman"/>
          <w:szCs w:val="22"/>
          <w:lang w:val="pt-BR"/>
        </w:rPr>
        <w:t>;</w:t>
      </w:r>
    </w:p>
    <w:p w14:paraId="170A2CFB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3216121B" w14:textId="6A75F92A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PP2 </w:t>
      </w:r>
      <w:r w:rsidR="003D2A51" w:rsidRPr="00BB5B6C">
        <w:rPr>
          <w:rFonts w:ascii="Times New Roman" w:eastAsia="Calibri" w:hAnsi="Times New Roman"/>
          <w:szCs w:val="22"/>
          <w:lang w:val="pt-BR"/>
        </w:rPr>
        <w:t>RECONHECENDO COM APREENSÃO que a covid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-19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teve </w:t>
      </w:r>
      <w:r w:rsidRPr="00BB5B6C">
        <w:rPr>
          <w:rFonts w:ascii="Times New Roman" w:eastAsia="Calibri" w:hAnsi="Times New Roman"/>
          <w:szCs w:val="22"/>
          <w:lang w:val="pt-BR"/>
        </w:rPr>
        <w:t>impacto desproporciona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l na </w:t>
      </w:r>
      <w:r w:rsidRPr="00BB5B6C">
        <w:rPr>
          <w:rFonts w:ascii="Times New Roman" w:eastAsia="Calibri" w:hAnsi="Times New Roman"/>
          <w:szCs w:val="22"/>
          <w:lang w:val="pt-BR"/>
        </w:rPr>
        <w:t>po</w:t>
      </w:r>
      <w:r w:rsidR="003D2A51" w:rsidRPr="00BB5B6C">
        <w:rPr>
          <w:rFonts w:ascii="Times New Roman" w:eastAsia="Calibri" w:hAnsi="Times New Roman"/>
          <w:szCs w:val="22"/>
          <w:lang w:val="pt-BR"/>
        </w:rPr>
        <w:t>pul</w:t>
      </w:r>
      <w:r w:rsidRPr="00BB5B6C">
        <w:rPr>
          <w:rFonts w:ascii="Times New Roman" w:eastAsia="Calibri" w:hAnsi="Times New Roman"/>
          <w:szCs w:val="22"/>
          <w:lang w:val="pt-BR"/>
        </w:rPr>
        <w:t>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mais vulnerável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região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; </w:t>
      </w:r>
    </w:p>
    <w:p w14:paraId="62415B81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3C16F33" w14:textId="78F52031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PP3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="007C2B16" w:rsidRPr="00BB5B6C">
        <w:rPr>
          <w:rFonts w:ascii="Times New Roman" w:eastAsia="Calibri" w:hAnsi="Times New Roman"/>
          <w:szCs w:val="22"/>
          <w:lang w:val="pt-BR"/>
        </w:rPr>
        <w:t xml:space="preserve">TAMBÉM </w:t>
      </w:r>
      <w:r w:rsidRPr="00BB5B6C">
        <w:rPr>
          <w:rFonts w:ascii="Times New Roman" w:eastAsia="Calibri" w:hAnsi="Times New Roman"/>
          <w:szCs w:val="22"/>
          <w:lang w:val="pt-BR"/>
        </w:rPr>
        <w:t>que a cris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econ</w:t>
      </w:r>
      <w:r w:rsidR="003D2A51" w:rsidRPr="00BB5B6C">
        <w:rPr>
          <w:rFonts w:ascii="Times New Roman" w:eastAsia="Calibri" w:hAnsi="Times New Roman"/>
          <w:szCs w:val="22"/>
          <w:lang w:val="pt-BR"/>
        </w:rPr>
        <w:t>ô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mica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social desencadeada p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ela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covid</w:t>
      </w:r>
      <w:r w:rsidRPr="00BB5B6C">
        <w:rPr>
          <w:rFonts w:ascii="Times New Roman" w:eastAsia="Calibri" w:hAnsi="Times New Roman"/>
          <w:szCs w:val="22"/>
          <w:lang w:val="pt-BR"/>
        </w:rPr>
        <w:t>-</w:t>
      </w:r>
      <w:r w:rsidR="003D2A51" w:rsidRPr="00BB5B6C">
        <w:rPr>
          <w:rFonts w:ascii="Times New Roman" w:eastAsia="Calibri" w:hAnsi="Times New Roman"/>
          <w:szCs w:val="22"/>
          <w:lang w:val="pt-BR"/>
        </w:rPr>
        <w:t>1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9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aumentou o hiato social e de gênero em uma região que apresenta </w:t>
      </w:r>
      <w:r w:rsidRPr="00BB5B6C">
        <w:rPr>
          <w:rFonts w:ascii="Times New Roman" w:eastAsia="Calibri" w:hAnsi="Times New Roman"/>
          <w:szCs w:val="22"/>
          <w:lang w:val="pt-BR"/>
        </w:rPr>
        <w:t>graves indicadores de desigualdad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>;</w:t>
      </w:r>
    </w:p>
    <w:p w14:paraId="6EE0E9D7" w14:textId="4577C8A1" w:rsidR="00F81079" w:rsidRPr="00BB5B6C" w:rsidRDefault="00F81079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</w:p>
    <w:p w14:paraId="1F589524" w14:textId="635EC5B1" w:rsidR="00F81079" w:rsidRPr="00BB5B6C" w:rsidRDefault="00F81079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Style w:val="CharacterStyle2"/>
          <w:rFonts w:eastAsiaTheme="minorEastAsia"/>
          <w:color w:val="2E5395"/>
          <w:spacing w:val="-6"/>
          <w:w w:val="105"/>
          <w:sz w:val="22"/>
          <w:szCs w:val="22"/>
          <w:lang w:val="pt-BR" w:eastAsia="es-PE"/>
        </w:rPr>
      </w:pPr>
      <w:r w:rsidRPr="00BB5B6C">
        <w:rPr>
          <w:rFonts w:ascii="Times New Roman" w:eastAsia="Calibri" w:hAnsi="Times New Roman"/>
          <w:szCs w:val="22"/>
          <w:lang w:val="pt-BR"/>
        </w:rPr>
        <w:t>(</w:t>
      </w:r>
      <w:r w:rsidRPr="00BB5B6C">
        <w:rPr>
          <w:rStyle w:val="CharacterStyle2"/>
          <w:rFonts w:eastAsiaTheme="minorEastAsia"/>
          <w:color w:val="2E5395"/>
          <w:spacing w:val="-6"/>
          <w:w w:val="105"/>
          <w:sz w:val="22"/>
          <w:szCs w:val="22"/>
          <w:lang w:val="pt-BR" w:eastAsia="es-PE"/>
        </w:rPr>
        <w:t>PAR.NOVO)</w:t>
      </w:r>
      <w:r w:rsidRPr="00BB5B6C">
        <w:rPr>
          <w:rStyle w:val="CharacterStyle2"/>
          <w:rFonts w:eastAsiaTheme="minorEastAsia"/>
          <w:color w:val="2E5395"/>
          <w:spacing w:val="-6"/>
          <w:w w:val="105"/>
          <w:sz w:val="22"/>
          <w:szCs w:val="22"/>
          <w:lang w:val="pt-BR" w:eastAsia="es-PE"/>
        </w:rPr>
        <w:tab/>
      </w:r>
      <w:r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CONSCIENTE de que a pandemia de covid-19 exacerbou as vulnerabilidades inerentes e estruturais dos Estados do Caribe, em virtude da pequena extensão, das restrições financeiras e de recursos humanos e da susceptibilidade a choques exógenos</w:t>
      </w:r>
      <w:r w:rsidRPr="00BB5B6C">
        <w:rPr>
          <w:rStyle w:val="CharacterStyle2"/>
          <w:rFonts w:eastAsiaTheme="minorEastAsia"/>
          <w:color w:val="2E5395"/>
          <w:spacing w:val="-6"/>
          <w:w w:val="105"/>
          <w:sz w:val="22"/>
          <w:szCs w:val="22"/>
          <w:lang w:val="pt-BR" w:eastAsia="es-PE"/>
        </w:rPr>
        <w:t>;</w:t>
      </w:r>
    </w:p>
    <w:p w14:paraId="094E1B7F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ED3C5C0" w14:textId="54D21CB6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PP4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="007C2B16" w:rsidRPr="00BB5B6C">
        <w:rPr>
          <w:rFonts w:ascii="Times New Roman" w:eastAsia="Calibri" w:hAnsi="Times New Roman"/>
          <w:szCs w:val="22"/>
          <w:lang w:val="pt-BR"/>
        </w:rPr>
        <w:t>AINDA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que a pandemia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aprofundou carências e desigualdades no acesso </w:t>
      </w:r>
      <w:r w:rsidRPr="00BB5B6C">
        <w:rPr>
          <w:rFonts w:ascii="Times New Roman" w:eastAsia="Calibri" w:hAnsi="Times New Roman"/>
          <w:szCs w:val="22"/>
          <w:lang w:val="pt-BR"/>
        </w:rPr>
        <w:t>a medicamentos e</w:t>
      </w:r>
      <w:r w:rsidR="003D2A51" w:rsidRPr="00BB5B6C">
        <w:rPr>
          <w:rFonts w:ascii="Times New Roman" w:eastAsia="Calibri" w:hAnsi="Times New Roman"/>
          <w:szCs w:val="22"/>
          <w:lang w:val="pt-BR"/>
        </w:rPr>
        <w:t>s</w:t>
      </w:r>
      <w:r w:rsidRPr="00BB5B6C">
        <w:rPr>
          <w:rFonts w:ascii="Times New Roman" w:eastAsia="Calibri" w:hAnsi="Times New Roman"/>
          <w:szCs w:val="22"/>
          <w:lang w:val="pt-BR"/>
        </w:rPr>
        <w:t>senci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>, como produtos farmac</w:t>
      </w:r>
      <w:r w:rsidR="003D2A51" w:rsidRPr="00BB5B6C">
        <w:rPr>
          <w:rFonts w:ascii="Times New Roman" w:eastAsia="Calibri" w:hAnsi="Times New Roman"/>
          <w:szCs w:val="22"/>
          <w:lang w:val="pt-BR"/>
        </w:rPr>
        <w:t>ê</w:t>
      </w:r>
      <w:r w:rsidRPr="00BB5B6C">
        <w:rPr>
          <w:rFonts w:ascii="Times New Roman" w:eastAsia="Calibri" w:hAnsi="Times New Roman"/>
          <w:szCs w:val="22"/>
          <w:lang w:val="pt-BR"/>
        </w:rPr>
        <w:t>uticos, vac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inas e outras tecnologias sanitárias, afetando a capacidade de resposta dos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sistemas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saúde e </w:t>
      </w:r>
      <w:r w:rsidRPr="00BB5B6C">
        <w:rPr>
          <w:rFonts w:ascii="Times New Roman" w:eastAsia="Calibri" w:hAnsi="Times New Roman"/>
          <w:szCs w:val="22"/>
          <w:lang w:val="pt-BR"/>
        </w:rPr>
        <w:t>limitando a presta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servi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ços essenciais de saúde</w:t>
      </w:r>
      <w:r w:rsidRPr="00BB5B6C">
        <w:rPr>
          <w:rFonts w:ascii="Times New Roman" w:eastAsia="Calibri" w:hAnsi="Times New Roman"/>
          <w:szCs w:val="22"/>
          <w:lang w:val="pt-BR"/>
        </w:rPr>
        <w:t>;</w:t>
      </w:r>
    </w:p>
    <w:p w14:paraId="4642A505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D5648DE" w14:textId="0AAF4F45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>PP5 TENDO PRESENTE que a cris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>sanitári</w:t>
      </w:r>
      <w:r w:rsidR="007C2B16" w:rsidRPr="00BB5B6C">
        <w:rPr>
          <w:rFonts w:ascii="Times New Roman" w:eastAsia="Calibri" w:hAnsi="Times New Roman"/>
          <w:szCs w:val="22"/>
          <w:lang w:val="pt-BR"/>
        </w:rPr>
        <w:t>a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 mostrou a alta dependência da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América Latina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e do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Caribe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das </w:t>
      </w:r>
      <w:r w:rsidRPr="00BB5B6C">
        <w:rPr>
          <w:rFonts w:ascii="Times New Roman" w:eastAsia="Calibri" w:hAnsi="Times New Roman"/>
          <w:szCs w:val="22"/>
          <w:lang w:val="pt-BR"/>
        </w:rPr>
        <w:t>importa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medicamentos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o</w:t>
      </w:r>
      <w:r w:rsidR="003D2A51" w:rsidRPr="00BB5B6C">
        <w:rPr>
          <w:rFonts w:ascii="Times New Roman" w:eastAsia="Calibri" w:hAnsi="Times New Roman"/>
          <w:szCs w:val="22"/>
          <w:lang w:val="pt-BR"/>
        </w:rPr>
        <w:t>u</w:t>
      </w:r>
      <w:r w:rsidRPr="00BB5B6C">
        <w:rPr>
          <w:rFonts w:ascii="Times New Roman" w:eastAsia="Calibri" w:hAnsi="Times New Roman"/>
          <w:szCs w:val="22"/>
          <w:lang w:val="pt-BR"/>
        </w:rPr>
        <w:t>tras tecnolog</w:t>
      </w:r>
      <w:r w:rsidR="003D2A51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as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sanitárias de fora da região, a vulnerabilidade das cadeias de abastecimento </w:t>
      </w:r>
      <w:r w:rsidRPr="00BB5B6C">
        <w:rPr>
          <w:rFonts w:ascii="Times New Roman" w:eastAsia="Calibri" w:hAnsi="Times New Roman"/>
          <w:szCs w:val="22"/>
          <w:lang w:val="pt-BR"/>
        </w:rPr>
        <w:t>mundi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ais </w:t>
      </w:r>
      <w:r w:rsidRPr="00BB5B6C">
        <w:rPr>
          <w:rFonts w:ascii="Times New Roman" w:eastAsia="Calibri" w:hAnsi="Times New Roman"/>
          <w:szCs w:val="22"/>
          <w:lang w:val="pt-BR"/>
        </w:rPr>
        <w:t>e</w:t>
      </w:r>
      <w:r w:rsidR="003D2A51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situa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emergência e </w:t>
      </w:r>
      <w:r w:rsidR="00F81079" w:rsidRPr="00BB5B6C">
        <w:rPr>
          <w:rFonts w:ascii="Times New Roman" w:eastAsia="Calibri" w:hAnsi="Times New Roman"/>
          <w:szCs w:val="22"/>
          <w:lang w:val="pt-BR"/>
        </w:rPr>
        <w:t xml:space="preserve">o </w:t>
      </w:r>
      <w:r w:rsidR="00F81079" w:rsidRPr="00BB5B6C">
        <w:rPr>
          <w:rStyle w:val="CharacterStyle2"/>
          <w:rFonts w:eastAsiaTheme="minorEastAsia"/>
          <w:b/>
          <w:bCs/>
          <w:color w:val="2E5395"/>
          <w:spacing w:val="-6"/>
          <w:w w:val="105"/>
          <w:sz w:val="22"/>
          <w:szCs w:val="22"/>
          <w:lang w:val="pt-BR" w:eastAsia="es-PE"/>
        </w:rPr>
        <w:t>desequilíbrio</w:t>
      </w:r>
      <w:r w:rsidR="00F81079"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em pesquisa, desenvolvimento e produção de vacinas nas </w:t>
      </w:r>
      <w:r w:rsidRPr="00BB5B6C">
        <w:rPr>
          <w:rFonts w:ascii="Times New Roman" w:eastAsia="Calibri" w:hAnsi="Times New Roman"/>
          <w:szCs w:val="22"/>
          <w:lang w:val="pt-BR"/>
        </w:rPr>
        <w:t>Américas;</w:t>
      </w:r>
    </w:p>
    <w:p w14:paraId="6B09E696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23638B4" w14:textId="5CE49BBC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PP6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RECONHECENDO </w:t>
      </w:r>
      <w:r w:rsidRPr="00BB5B6C">
        <w:rPr>
          <w:rFonts w:ascii="Times New Roman" w:eastAsia="Calibri" w:hAnsi="Times New Roman"/>
          <w:szCs w:val="22"/>
          <w:lang w:val="pt-BR"/>
        </w:rPr>
        <w:t>que</w:t>
      </w:r>
      <w:r w:rsidR="003D2A51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</w:t>
      </w:r>
      <w:r w:rsidR="003D2A51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geral, a pandemia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agravou as fragilidades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region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ais no planejamento, </w:t>
      </w:r>
      <w:r w:rsidRPr="00BB5B6C">
        <w:rPr>
          <w:rFonts w:ascii="Times New Roman" w:eastAsia="Calibri" w:hAnsi="Times New Roman"/>
          <w:szCs w:val="22"/>
          <w:lang w:val="pt-BR"/>
        </w:rPr>
        <w:t>prepara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>na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resposta em matéria de saúde </w:t>
      </w:r>
      <w:r w:rsidRPr="00BB5B6C">
        <w:rPr>
          <w:rFonts w:ascii="Times New Roman" w:eastAsia="Calibri" w:hAnsi="Times New Roman"/>
          <w:szCs w:val="22"/>
          <w:lang w:val="pt-BR"/>
        </w:rPr>
        <w:t>pública;</w:t>
      </w:r>
    </w:p>
    <w:p w14:paraId="2995E1A5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52A12E1" w14:textId="4E13E4D4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>PP7 TENDO PRESENTE que</w:t>
      </w:r>
      <w:r w:rsidR="003D2A51" w:rsidRPr="00BB5B6C">
        <w:rPr>
          <w:rFonts w:ascii="Times New Roman" w:eastAsia="Calibri" w:hAnsi="Times New Roman"/>
          <w:szCs w:val="22"/>
          <w:lang w:val="pt-BR"/>
        </w:rPr>
        <w:t>, na sessão extraordinária do Conselho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Permanente para considerar a evolu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e seu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impacto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no Hemisfério, realizada em </w:t>
      </w:r>
      <w:r w:rsidRPr="00BB5B6C">
        <w:rPr>
          <w:rFonts w:ascii="Times New Roman" w:eastAsia="Calibri" w:hAnsi="Times New Roman"/>
          <w:szCs w:val="22"/>
          <w:lang w:val="pt-BR"/>
        </w:rPr>
        <w:t>30 de setembr</w:t>
      </w:r>
      <w:r w:rsidR="003D2A51" w:rsidRPr="00BB5B6C">
        <w:rPr>
          <w:rFonts w:ascii="Times New Roman" w:eastAsia="Calibri" w:hAnsi="Times New Roman"/>
          <w:szCs w:val="22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2021,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Chefes de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Estado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Go</w:t>
      </w:r>
      <w:r w:rsidR="003D2A51" w:rsidRPr="00BB5B6C">
        <w:rPr>
          <w:rFonts w:ascii="Times New Roman" w:eastAsia="Calibri" w:hAnsi="Times New Roman"/>
          <w:szCs w:val="22"/>
          <w:lang w:val="pt-BR"/>
        </w:rPr>
        <w:t>v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erno </w:t>
      </w:r>
      <w:r w:rsidR="00F81079" w:rsidRPr="00BB5B6C">
        <w:rPr>
          <w:rFonts w:ascii="Times New Roman" w:eastAsia="Calibri" w:hAnsi="Times New Roman"/>
          <w:szCs w:val="22"/>
          <w:lang w:val="pt-BR"/>
        </w:rPr>
        <w:t>e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 Ministros da Saúde</w:t>
      </w:r>
      <w:r w:rsidR="00F81079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representativos</w:t>
      </w:r>
      <w:r w:rsidR="003D2A51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, 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juntamente com as principais</w:t>
      </w:r>
      <w:r w:rsidR="00F81079" w:rsidRPr="00BB5B6C">
        <w:rPr>
          <w:rStyle w:val="CharacterStyle2"/>
          <w:rFonts w:eastAsiaTheme="minorEastAsia"/>
          <w:color w:val="2E5395"/>
          <w:spacing w:val="-6"/>
          <w:w w:val="105"/>
          <w:sz w:val="22"/>
          <w:szCs w:val="22"/>
          <w:lang w:val="pt-BR" w:eastAsia="es-PE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autoridades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sanitárias </w:t>
      </w:r>
      <w:r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mundi</w:t>
      </w:r>
      <w:r w:rsidR="003D2A51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ais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 e hemisféricas</w:t>
      </w:r>
      <w:r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, </w:t>
      </w:r>
      <w:r w:rsidR="00F81079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salientaram</w:t>
      </w:r>
      <w:r w:rsidR="00F81079"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a necessidade </w:t>
      </w:r>
      <w:r w:rsidRPr="00BB5B6C">
        <w:rPr>
          <w:rFonts w:ascii="Times New Roman" w:eastAsia="Calibri" w:hAnsi="Times New Roman"/>
          <w:szCs w:val="22"/>
          <w:lang w:val="pt-BR"/>
        </w:rPr>
        <w:t>de levar ad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iante </w:t>
      </w:r>
      <w:r w:rsidRPr="00BB5B6C">
        <w:rPr>
          <w:rFonts w:ascii="Times New Roman" w:eastAsia="Calibri" w:hAnsi="Times New Roman"/>
          <w:szCs w:val="22"/>
          <w:lang w:val="pt-BR"/>
        </w:rPr>
        <w:t>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nadas para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melhorar a resposta da região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ante a pandemia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covid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-19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futuras cris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sanitárias</w:t>
      </w:r>
      <w:r w:rsidRPr="00BB5B6C">
        <w:rPr>
          <w:rFonts w:ascii="Times New Roman" w:eastAsia="Calibri" w:hAnsi="Times New Roman"/>
          <w:szCs w:val="22"/>
          <w:lang w:val="pt-BR"/>
        </w:rPr>
        <w:t>;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</w:p>
    <w:p w14:paraId="34D043F9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A231222" w14:textId="3379B2BD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>PP8 REAFIRMANDO que a solidari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>dad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hemisférica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a coopera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conjuntas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coord</w:t>
      </w:r>
      <w:r w:rsidR="003D2A5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nadas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ajudarão a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desacelerar e </w:t>
      </w:r>
      <w:r w:rsidRPr="00BB5B6C">
        <w:rPr>
          <w:rFonts w:ascii="Times New Roman" w:eastAsia="Calibri" w:hAnsi="Times New Roman"/>
          <w:szCs w:val="22"/>
          <w:lang w:val="pt-BR"/>
        </w:rPr>
        <w:t>prevenir a propaga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covid 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contribuir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para 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fortalecimento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resposta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regional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e para os esforços </w:t>
      </w:r>
      <w:r w:rsidRPr="00BB5B6C">
        <w:rPr>
          <w:rFonts w:ascii="Times New Roman" w:eastAsia="Calibri" w:hAnsi="Times New Roman"/>
          <w:szCs w:val="22"/>
          <w:lang w:val="pt-BR"/>
        </w:rPr>
        <w:t>de recupera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; </w:t>
      </w:r>
      <w:r w:rsidR="008F380A" w:rsidRPr="00BB5B6C">
        <w:rPr>
          <w:rFonts w:ascii="Times New Roman" w:eastAsia="Calibri" w:hAnsi="Times New Roman"/>
          <w:szCs w:val="22"/>
          <w:lang w:val="pt-BR"/>
        </w:rPr>
        <w:t>[</w:t>
      </w:r>
      <w:r w:rsidRPr="00BB5B6C">
        <w:rPr>
          <w:rFonts w:ascii="Times New Roman" w:eastAsia="Calibri" w:hAnsi="Times New Roman"/>
          <w:szCs w:val="22"/>
          <w:lang w:val="pt-BR"/>
        </w:rPr>
        <w:t>CP</w:t>
      </w:r>
      <w:r w:rsidR="008F380A" w:rsidRPr="00BB5B6C">
        <w:rPr>
          <w:rFonts w:ascii="Times New Roman" w:eastAsia="Calibri" w:hAnsi="Times New Roman"/>
          <w:szCs w:val="22"/>
          <w:lang w:val="pt-BR"/>
        </w:rPr>
        <w:t>/</w:t>
      </w:r>
      <w:r w:rsidRPr="00BB5B6C">
        <w:rPr>
          <w:rFonts w:ascii="Times New Roman" w:eastAsia="Calibri" w:hAnsi="Times New Roman"/>
          <w:szCs w:val="22"/>
          <w:lang w:val="pt-BR"/>
        </w:rPr>
        <w:t>RES</w:t>
      </w:r>
      <w:r w:rsidR="008F380A" w:rsidRPr="00BB5B6C">
        <w:rPr>
          <w:rFonts w:ascii="Times New Roman" w:eastAsia="Calibri" w:hAnsi="Times New Roman"/>
          <w:szCs w:val="22"/>
          <w:lang w:val="pt-BR"/>
        </w:rPr>
        <w:t>.</w:t>
      </w:r>
      <w:r w:rsidRPr="00BB5B6C">
        <w:rPr>
          <w:rFonts w:ascii="Times New Roman" w:eastAsia="Calibri" w:hAnsi="Times New Roman"/>
          <w:szCs w:val="22"/>
          <w:lang w:val="pt-BR"/>
        </w:rPr>
        <w:t>1151</w:t>
      </w:r>
      <w:r w:rsidR="008F380A" w:rsidRPr="00BB5B6C">
        <w:rPr>
          <w:rFonts w:ascii="Times New Roman" w:eastAsia="Calibri" w:hAnsi="Times New Roman"/>
          <w:szCs w:val="22"/>
          <w:lang w:val="pt-BR"/>
        </w:rPr>
        <w:t>(2280/20)]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reconhecendo o papel </w:t>
      </w:r>
      <w:r w:rsidRPr="00BB5B6C">
        <w:rPr>
          <w:rFonts w:ascii="Times New Roman" w:eastAsia="Calibri" w:hAnsi="Times New Roman"/>
          <w:szCs w:val="22"/>
          <w:lang w:val="pt-BR"/>
        </w:rPr>
        <w:t>que a 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dos </w:t>
      </w:r>
      <w:r w:rsidRPr="00BB5B6C">
        <w:rPr>
          <w:rFonts w:ascii="Times New Roman" w:eastAsia="Calibri" w:hAnsi="Times New Roman"/>
          <w:szCs w:val="22"/>
          <w:lang w:val="pt-BR"/>
        </w:rPr>
        <w:t>Estados Americanos</w:t>
      </w:r>
      <w:r w:rsidR="00D6131B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a 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Pan</w:t>
      </w:r>
      <w:r w:rsidR="00AE0BE7" w:rsidRPr="00BB5B6C">
        <w:rPr>
          <w:rFonts w:ascii="Times New Roman" w:eastAsia="Calibri" w:hAnsi="Times New Roman"/>
          <w:szCs w:val="22"/>
          <w:lang w:val="pt-BR"/>
        </w:rPr>
        <w:t>-A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Sa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úde </w:t>
      </w:r>
      <w:r w:rsidR="00D6131B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e, especificamente em relação à CARICOM, a Agência de Saúde </w:t>
      </w:r>
      <w:r w:rsidR="00C01C87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 xml:space="preserve">Pública </w:t>
      </w:r>
      <w:r w:rsidR="00D6131B" w:rsidRPr="00BB5B6C">
        <w:rPr>
          <w:rStyle w:val="CharacterStyle2"/>
          <w:rFonts w:eastAsiaTheme="minorEastAsia"/>
          <w:color w:val="4471C4"/>
          <w:spacing w:val="-5"/>
          <w:sz w:val="22"/>
          <w:szCs w:val="22"/>
          <w:lang w:val="pt-BR" w:eastAsia="es-PE"/>
        </w:rPr>
        <w:t>do Caribe</w:t>
      </w:r>
      <w:r w:rsidR="00D6131B"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AE0BE7" w:rsidRPr="00BB5B6C">
        <w:rPr>
          <w:rFonts w:ascii="Times New Roman" w:eastAsia="Calibri" w:hAnsi="Times New Roman"/>
          <w:szCs w:val="22"/>
          <w:lang w:val="pt-BR"/>
        </w:rPr>
        <w:t>podem desempenhar nessa matéria</w:t>
      </w:r>
      <w:r w:rsidRPr="00BB5B6C">
        <w:rPr>
          <w:rFonts w:ascii="Times New Roman" w:eastAsia="Calibri" w:hAnsi="Times New Roman"/>
          <w:szCs w:val="22"/>
          <w:lang w:val="pt-BR"/>
        </w:rPr>
        <w:t>;</w:t>
      </w:r>
    </w:p>
    <w:p w14:paraId="24F60A63" w14:textId="0DF93EED" w:rsidR="00D6131B" w:rsidRPr="00BB5B6C" w:rsidRDefault="00D6131B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</w:p>
    <w:p w14:paraId="2DEFBE19" w14:textId="4F3C4EA3" w:rsidR="00D6131B" w:rsidRPr="00DD6542" w:rsidRDefault="00D6131B" w:rsidP="00C01C8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Style w:val="CharacterStyle1"/>
          <w:rFonts w:ascii="Times New Roman" w:eastAsiaTheme="minorEastAsia" w:hAnsi="Times New Roman" w:cs="Times New Roman"/>
          <w:color w:val="006FC0"/>
          <w:spacing w:val="-6"/>
          <w:w w:val="105"/>
          <w:sz w:val="22"/>
          <w:szCs w:val="22"/>
          <w:lang w:val="pt-BR"/>
        </w:rPr>
      </w:pPr>
      <w:r w:rsidRPr="00DD6542">
        <w:rPr>
          <w:rStyle w:val="CharacterStyle1"/>
          <w:rFonts w:ascii="Times New Roman" w:eastAsia="Calibri" w:hAnsi="Times New Roman" w:cs="Times New Roman"/>
          <w:color w:val="006FC0"/>
          <w:spacing w:val="-6"/>
          <w:w w:val="105"/>
          <w:sz w:val="22"/>
          <w:szCs w:val="22"/>
          <w:lang w:val="pt-BR" w:eastAsia="es-PE"/>
        </w:rPr>
        <w:lastRenderedPageBreak/>
        <w:t>(NOVO PAR) LEMBRANDO a declaração do Secretário-Geral das Nações Unidas em que afirma que as vacinas são bens públicos globais;</w:t>
      </w:r>
      <w:r w:rsidRPr="00DD6542">
        <w:rPr>
          <w:rStyle w:val="CharacterStyle1"/>
          <w:rFonts w:ascii="Times New Roman" w:eastAsia="Calibri" w:hAnsi="Times New Roman" w:cs="Times New Roman"/>
          <w:color w:val="006FC0"/>
          <w:spacing w:val="-6"/>
          <w:w w:val="105"/>
          <w:sz w:val="22"/>
          <w:szCs w:val="22"/>
          <w:vertAlign w:val="superscript"/>
          <w:lang w:val="pt-BR" w:eastAsia="es-PE"/>
        </w:rPr>
        <w:footnoteReference w:id="1"/>
      </w:r>
    </w:p>
    <w:p w14:paraId="20632082" w14:textId="406E36BB" w:rsidR="00D6131B" w:rsidRPr="00DD6542" w:rsidRDefault="00D6131B" w:rsidP="00C01C87">
      <w:pPr>
        <w:pStyle w:val="Style2"/>
        <w:kinsoku w:val="0"/>
        <w:autoSpaceDE/>
        <w:spacing w:before="180"/>
        <w:ind w:right="-29" w:firstLine="720"/>
        <w:jc w:val="both"/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</w:pPr>
      <w:r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(NOVO PAR) APREENSIVA </w:t>
      </w:r>
      <w:r w:rsidR="00C01C87"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>ante</w:t>
      </w:r>
      <w:r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 a distribuição desigual de vacinas, que redundou em que os países em desenvolvimento tivessem de buscar doações filantrópicas de vacinas; </w:t>
      </w:r>
    </w:p>
    <w:p w14:paraId="15E2D79F" w14:textId="5C240FD2" w:rsidR="00D6131B" w:rsidRPr="00DD6542" w:rsidRDefault="00D6131B" w:rsidP="00C01C87">
      <w:pPr>
        <w:pStyle w:val="Style2"/>
        <w:kinsoku w:val="0"/>
        <w:autoSpaceDE/>
        <w:spacing w:before="216"/>
        <w:ind w:right="-29" w:firstLine="720"/>
        <w:jc w:val="both"/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</w:pPr>
      <w:r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(NOVO PARA) </w:t>
      </w:r>
      <w:r w:rsidR="00B6449D"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INSTANDO a que se aumente a produção de vacinas mediante o estabelecimento de unidades de produção nos países em desenvolvimento e o intercâmbio de conhecimento científico e técnico </w:t>
      </w:r>
      <w:r w:rsidR="00C01C87"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>pertinente</w:t>
      </w:r>
      <w:r w:rsidR="00B6449D" w:rsidRPr="00DD6542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>;</w:t>
      </w:r>
    </w:p>
    <w:p w14:paraId="221C2E38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68603ECE" w14:textId="002E6E1F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PP11 CONSIDERANDO que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é necessário que se alcance maior </w:t>
      </w:r>
      <w:r w:rsidRPr="00BB5B6C">
        <w:rPr>
          <w:rFonts w:ascii="Times New Roman" w:eastAsia="Calibri" w:hAnsi="Times New Roman"/>
          <w:szCs w:val="22"/>
          <w:lang w:val="pt-BR"/>
        </w:rPr>
        <w:t>concerta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política na </w:t>
      </w:r>
      <w:r w:rsidR="003D2A51" w:rsidRPr="00BB5B6C">
        <w:rPr>
          <w:rFonts w:ascii="Times New Roman" w:eastAsia="Calibri" w:hAnsi="Times New Roman"/>
          <w:szCs w:val="22"/>
          <w:lang w:val="pt-BR"/>
        </w:rPr>
        <w:t>região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para que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apoiemos </w:t>
      </w:r>
      <w:r w:rsidRPr="00BB5B6C">
        <w:rPr>
          <w:rFonts w:ascii="Times New Roman" w:eastAsia="Calibri" w:hAnsi="Times New Roman"/>
          <w:szCs w:val="22"/>
          <w:lang w:val="pt-BR"/>
        </w:rPr>
        <w:t>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transformadoras estrutur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="007C2B16" w:rsidRPr="00BB5B6C">
        <w:rPr>
          <w:rFonts w:ascii="Times New Roman" w:eastAsia="Calibri" w:hAnsi="Times New Roman"/>
          <w:szCs w:val="22"/>
          <w:lang w:val="pt-BR"/>
        </w:rPr>
        <w:t>,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que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construam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sociedades </w:t>
      </w:r>
      <w:r w:rsidR="00AE0BE7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sistemas de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saúde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resilientes, </w:t>
      </w:r>
      <w:r w:rsidR="00B6449D" w:rsidRPr="00DD6542">
        <w:rPr>
          <w:rStyle w:val="CharacterStyle1"/>
          <w:rFonts w:ascii="Times New Roman" w:eastAsiaTheme="minorEastAsia" w:hAnsi="Times New Roman" w:cs="Times New Roman"/>
          <w:color w:val="006FC0"/>
          <w:spacing w:val="-6"/>
          <w:w w:val="105"/>
          <w:sz w:val="22"/>
          <w:szCs w:val="22"/>
          <w:lang w:val="pt-BR" w:eastAsia="es-PE"/>
        </w:rPr>
        <w:t>que sejam capazes de gerir</w:t>
      </w:r>
      <w:r w:rsidR="00B6449D"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amea</w:t>
      </w:r>
      <w:r w:rsidR="00AE0BE7" w:rsidRPr="00BB5B6C">
        <w:rPr>
          <w:rFonts w:ascii="Times New Roman" w:eastAsia="Calibri" w:hAnsi="Times New Roman"/>
          <w:szCs w:val="22"/>
          <w:lang w:val="pt-BR"/>
        </w:rPr>
        <w:t>ç</w:t>
      </w:r>
      <w:r w:rsidRPr="00BB5B6C">
        <w:rPr>
          <w:rFonts w:ascii="Times New Roman" w:eastAsia="Calibri" w:hAnsi="Times New Roman"/>
          <w:szCs w:val="22"/>
          <w:lang w:val="pt-BR"/>
        </w:rPr>
        <w:t>as atu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AE0BE7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futuras,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promovendo, ao mesmo tempo, o acesso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universal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à saúde e à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cobertura universal de </w:t>
      </w:r>
      <w:r w:rsidR="00AE0BE7" w:rsidRPr="00BB5B6C">
        <w:rPr>
          <w:rFonts w:ascii="Times New Roman" w:eastAsia="Calibri" w:hAnsi="Times New Roman"/>
          <w:szCs w:val="22"/>
          <w:lang w:val="pt-BR"/>
        </w:rPr>
        <w:t>saúde p</w:t>
      </w:r>
      <w:r w:rsidR="00657DBA" w:rsidRPr="00BB5B6C">
        <w:rPr>
          <w:rFonts w:ascii="Times New Roman" w:eastAsia="Calibri" w:hAnsi="Times New Roman"/>
          <w:szCs w:val="22"/>
          <w:lang w:val="pt-BR"/>
        </w:rPr>
        <w:t>a</w:t>
      </w:r>
      <w:r w:rsidR="00AE0BE7" w:rsidRPr="00BB5B6C">
        <w:rPr>
          <w:rFonts w:ascii="Times New Roman" w:eastAsia="Calibri" w:hAnsi="Times New Roman"/>
          <w:szCs w:val="22"/>
          <w:lang w:val="pt-BR"/>
        </w:rPr>
        <w:t>ra suas populações</w:t>
      </w:r>
      <w:r w:rsidRPr="00BB5B6C">
        <w:rPr>
          <w:rFonts w:ascii="Times New Roman" w:eastAsia="Calibri" w:hAnsi="Times New Roman"/>
          <w:szCs w:val="22"/>
          <w:lang w:val="pt-BR"/>
        </w:rPr>
        <w:t>;</w:t>
      </w:r>
    </w:p>
    <w:p w14:paraId="4AB8AAA0" w14:textId="0AD9FA79" w:rsidR="00B6449D" w:rsidRPr="00BB5B6C" w:rsidRDefault="00B6449D" w:rsidP="00BB5B6C">
      <w:pPr>
        <w:pStyle w:val="Style2"/>
        <w:kinsoku w:val="0"/>
        <w:autoSpaceDE/>
        <w:spacing w:before="288"/>
        <w:ind w:right="-29" w:firstLine="720"/>
        <w:jc w:val="both"/>
        <w:rPr>
          <w:rStyle w:val="CharacterStyle1"/>
          <w:rFonts w:ascii="Times New Roman" w:hAnsi="Times New Roman" w:cs="Times New Roman"/>
          <w:color w:val="006FC0"/>
          <w:w w:val="105"/>
          <w:sz w:val="22"/>
          <w:szCs w:val="22"/>
          <w:lang w:val="pt-BR"/>
        </w:rPr>
      </w:pPr>
      <w:r w:rsidRPr="00BB5B6C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>(NOVO PAR) REAFIRM</w:t>
      </w:r>
      <w:r w:rsidR="005F38B9" w:rsidRPr="00BB5B6C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ANDO a </w:t>
      </w:r>
      <w:r w:rsidRPr="00BB5B6C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>import</w:t>
      </w:r>
      <w:r w:rsidR="005F38B9" w:rsidRPr="00BB5B6C">
        <w:rPr>
          <w:rStyle w:val="CharacterStyle1"/>
          <w:rFonts w:ascii="Times New Roman" w:hAnsi="Times New Roman" w:cs="Times New Roman"/>
          <w:color w:val="006FC0"/>
          <w:spacing w:val="-6"/>
          <w:w w:val="105"/>
          <w:sz w:val="22"/>
          <w:szCs w:val="22"/>
          <w:lang w:val="pt-BR"/>
        </w:rPr>
        <w:t xml:space="preserve">ância de mecanismos de financiamento e assistência técnica que possibilitem que as nações mais vulneráveis reduzam as perdas econômicas causadas pela pandemia de </w:t>
      </w:r>
      <w:r w:rsidR="005F38B9" w:rsidRPr="00BB5B6C">
        <w:rPr>
          <w:rStyle w:val="CharacterStyle1"/>
          <w:rFonts w:ascii="Times New Roman" w:hAnsi="Times New Roman" w:cs="Times New Roman"/>
          <w:color w:val="006FC0"/>
          <w:spacing w:val="-10"/>
          <w:w w:val="105"/>
          <w:sz w:val="22"/>
          <w:szCs w:val="22"/>
          <w:lang w:val="pt-BR"/>
        </w:rPr>
        <w:t>covid-</w:t>
      </w:r>
      <w:r w:rsidRPr="00BB5B6C">
        <w:rPr>
          <w:rStyle w:val="CharacterStyle1"/>
          <w:rFonts w:ascii="Times New Roman" w:hAnsi="Times New Roman" w:cs="Times New Roman"/>
          <w:color w:val="006FC0"/>
          <w:spacing w:val="-10"/>
          <w:w w:val="105"/>
          <w:sz w:val="22"/>
          <w:szCs w:val="22"/>
          <w:lang w:val="pt-BR"/>
        </w:rPr>
        <w:t>19</w:t>
      </w:r>
      <w:r w:rsidR="00C117C1">
        <w:rPr>
          <w:rStyle w:val="CharacterStyle1"/>
          <w:rFonts w:ascii="Times New Roman" w:hAnsi="Times New Roman" w:cs="Times New Roman"/>
          <w:color w:val="006FC0"/>
          <w:spacing w:val="-10"/>
          <w:w w:val="105"/>
          <w:sz w:val="22"/>
          <w:szCs w:val="22"/>
          <w:lang w:val="pt-BR"/>
        </w:rPr>
        <w:t xml:space="preserve"> </w:t>
      </w:r>
      <w:r w:rsidR="005F38B9" w:rsidRPr="00BB5B6C">
        <w:rPr>
          <w:rStyle w:val="CharacterStyle1"/>
          <w:rFonts w:ascii="Times New Roman" w:hAnsi="Times New Roman" w:cs="Times New Roman"/>
          <w:color w:val="006FC0"/>
          <w:spacing w:val="-10"/>
          <w:w w:val="105"/>
          <w:sz w:val="22"/>
          <w:szCs w:val="22"/>
          <w:lang w:val="pt-BR"/>
        </w:rPr>
        <w:t xml:space="preserve">e se preparem para futuras pandemias; </w:t>
      </w:r>
    </w:p>
    <w:p w14:paraId="35A9BF24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F56663D" w14:textId="0F152878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PP12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LEVANDO </w:t>
      </w:r>
      <w:r w:rsidRPr="00BB5B6C">
        <w:rPr>
          <w:rFonts w:ascii="Times New Roman" w:eastAsia="Calibri" w:hAnsi="Times New Roman"/>
          <w:szCs w:val="22"/>
          <w:lang w:val="pt-BR"/>
        </w:rPr>
        <w:t>E</w:t>
      </w:r>
      <w:r w:rsidR="00AE0BE7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</w:t>
      </w:r>
      <w:r w:rsidR="00AE0BE7" w:rsidRPr="00BB5B6C">
        <w:rPr>
          <w:rFonts w:ascii="Times New Roman" w:eastAsia="Calibri" w:hAnsi="Times New Roman"/>
          <w:szCs w:val="22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NTA 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r</w:t>
      </w:r>
      <w:r w:rsidRPr="00BB5B6C">
        <w:rPr>
          <w:rFonts w:ascii="Times New Roman" w:eastAsia="Calibri" w:hAnsi="Times New Roman"/>
          <w:szCs w:val="22"/>
          <w:lang w:val="pt-BR"/>
        </w:rPr>
        <w:t>esolu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CP/RES. 1151 (2280/20)</w:t>
      </w:r>
      <w:r w:rsidR="00AE0BE7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“Resp</w:t>
      </w:r>
      <w:r w:rsidR="00AE0BE7" w:rsidRPr="00BB5B6C">
        <w:rPr>
          <w:rFonts w:ascii="Times New Roman" w:eastAsia="Calibri" w:hAnsi="Times New Roman"/>
          <w:szCs w:val="22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sta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OEA à p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andemia de </w:t>
      </w:r>
      <w:r w:rsidR="00AE0BE7" w:rsidRPr="00BB5B6C">
        <w:rPr>
          <w:rFonts w:ascii="Times New Roman" w:eastAsia="Calibri" w:hAnsi="Times New Roman"/>
          <w:szCs w:val="22"/>
          <w:lang w:val="pt-BR"/>
        </w:rPr>
        <w:t>covid-19</w:t>
      </w:r>
      <w:r w:rsidRPr="00BB5B6C">
        <w:rPr>
          <w:rFonts w:ascii="Times New Roman" w:eastAsia="Calibri" w:hAnsi="Times New Roman"/>
          <w:szCs w:val="22"/>
          <w:lang w:val="pt-BR"/>
        </w:rPr>
        <w:t>”, apro</w:t>
      </w:r>
      <w:r w:rsidR="00AE0BE7" w:rsidRPr="00BB5B6C">
        <w:rPr>
          <w:rFonts w:ascii="Times New Roman" w:eastAsia="Calibri" w:hAnsi="Times New Roman"/>
          <w:szCs w:val="22"/>
          <w:lang w:val="pt-BR"/>
        </w:rPr>
        <w:t>v</w:t>
      </w:r>
      <w:r w:rsidRPr="00BB5B6C">
        <w:rPr>
          <w:rFonts w:ascii="Times New Roman" w:eastAsia="Calibri" w:hAnsi="Times New Roman"/>
          <w:szCs w:val="22"/>
          <w:lang w:val="pt-BR"/>
        </w:rPr>
        <w:t>ada p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elo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Conselho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Permanente </w:t>
      </w:r>
      <w:r w:rsidR="00AE0BE7" w:rsidRPr="00BB5B6C">
        <w:rPr>
          <w:rFonts w:ascii="Times New Roman" w:eastAsia="Calibri" w:hAnsi="Times New Roman"/>
          <w:szCs w:val="22"/>
          <w:lang w:val="pt-BR"/>
        </w:rPr>
        <w:t>na sessão extraordinári</w:t>
      </w:r>
      <w:r w:rsidR="007C2B16" w:rsidRPr="00BB5B6C">
        <w:rPr>
          <w:rFonts w:ascii="Times New Roman" w:eastAsia="Calibri" w:hAnsi="Times New Roman"/>
          <w:szCs w:val="22"/>
          <w:lang w:val="pt-BR"/>
        </w:rPr>
        <w:t>a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virtual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realizada em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16 de abril de 2020, </w:t>
      </w:r>
      <w:r w:rsidR="00AE0BE7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r</w:t>
      </w:r>
      <w:r w:rsidRPr="00BB5B6C">
        <w:rPr>
          <w:rFonts w:ascii="Times New Roman" w:eastAsia="Calibri" w:hAnsi="Times New Roman"/>
          <w:szCs w:val="22"/>
          <w:lang w:val="pt-BR"/>
        </w:rPr>
        <w:t>esolu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CP/RES </w:t>
      </w:r>
      <w:r w:rsidR="00AE0BE7" w:rsidRPr="00BB5B6C">
        <w:rPr>
          <w:rFonts w:ascii="Times New Roman" w:eastAsia="Calibri" w:hAnsi="Times New Roman"/>
          <w:szCs w:val="22"/>
          <w:lang w:val="pt-BR"/>
        </w:rPr>
        <w:t xml:space="preserve">1165 </w:t>
      </w:r>
      <w:r w:rsidRPr="00BB5B6C">
        <w:rPr>
          <w:rFonts w:ascii="Times New Roman" w:eastAsia="Calibri" w:hAnsi="Times New Roman"/>
          <w:szCs w:val="22"/>
          <w:lang w:val="pt-BR"/>
        </w:rPr>
        <w:t>(2312/21) “</w:t>
      </w:r>
      <w:r w:rsidR="00AE0BE7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distribu</w:t>
      </w:r>
      <w:r w:rsidR="00AE0BE7" w:rsidRPr="00BB5B6C">
        <w:rPr>
          <w:rFonts w:ascii="Times New Roman" w:eastAsia="Calibri" w:hAnsi="Times New Roman"/>
          <w:szCs w:val="22"/>
          <w:lang w:val="pt-BR"/>
        </w:rPr>
        <w:t>i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equitativa de vac</w:t>
      </w:r>
      <w:r w:rsidR="00AE0BE7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nas contra 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covid-19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”,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aprovada pelo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Conselho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Permanente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na sessão ordinária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virtual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realizada em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17 de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fevereiro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de 2021; </w:t>
      </w:r>
    </w:p>
    <w:p w14:paraId="1B2EE778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09D003C" w14:textId="2CC53CED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PP13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LEVANDO EM CONTA TAMBÉM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as </w:t>
      </w:r>
      <w:r w:rsidR="006F586D" w:rsidRPr="00BB5B6C">
        <w:rPr>
          <w:rFonts w:ascii="Times New Roman" w:eastAsia="Calibri" w:hAnsi="Times New Roman"/>
          <w:szCs w:val="22"/>
          <w:lang w:val="pt-BR"/>
        </w:rPr>
        <w:t>r</w:t>
      </w:r>
      <w:r w:rsidRPr="00BB5B6C">
        <w:rPr>
          <w:rFonts w:ascii="Times New Roman" w:eastAsia="Calibri" w:hAnsi="Times New Roman"/>
          <w:szCs w:val="22"/>
          <w:lang w:val="pt-BR"/>
        </w:rPr>
        <w:t>esolu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CD59.R3</w:t>
      </w:r>
      <w:r w:rsidR="006F586D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“Aumento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capacidad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produ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medicamentos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tecnolog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as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em saúde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e</w:t>
      </w:r>
      <w:r w:rsidR="006F586D" w:rsidRPr="00BB5B6C">
        <w:rPr>
          <w:rFonts w:ascii="Times New Roman" w:eastAsia="Calibri" w:hAnsi="Times New Roman"/>
          <w:szCs w:val="22"/>
          <w:lang w:val="pt-BR"/>
        </w:rPr>
        <w:t>s</w:t>
      </w:r>
      <w:r w:rsidRPr="00BB5B6C">
        <w:rPr>
          <w:rFonts w:ascii="Times New Roman" w:eastAsia="Calibri" w:hAnsi="Times New Roman"/>
          <w:szCs w:val="22"/>
          <w:lang w:val="pt-BR"/>
        </w:rPr>
        <w:t>senci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>”</w:t>
      </w:r>
      <w:r w:rsidR="006F586D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CD59.R13</w:t>
      </w:r>
      <w:r w:rsidR="006F586D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“Revi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goramento da </w:t>
      </w:r>
      <w:r w:rsidRPr="00BB5B6C">
        <w:rPr>
          <w:rFonts w:ascii="Times New Roman" w:eastAsia="Calibri" w:hAnsi="Times New Roman"/>
          <w:szCs w:val="22"/>
          <w:lang w:val="pt-BR"/>
        </w:rPr>
        <w:t>imuniza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como u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m bem </w:t>
      </w:r>
      <w:r w:rsidRPr="00BB5B6C">
        <w:rPr>
          <w:rFonts w:ascii="Times New Roman" w:eastAsia="Calibri" w:hAnsi="Times New Roman"/>
          <w:szCs w:val="22"/>
          <w:lang w:val="pt-BR"/>
        </w:rPr>
        <w:t>público para a sa</w:t>
      </w:r>
      <w:r w:rsidR="006F586D" w:rsidRPr="00BB5B6C">
        <w:rPr>
          <w:rFonts w:ascii="Times New Roman" w:eastAsia="Calibri" w:hAnsi="Times New Roman"/>
          <w:szCs w:val="22"/>
          <w:lang w:val="pt-BR"/>
        </w:rPr>
        <w:t>úde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universal”, apro</w:t>
      </w:r>
      <w:r w:rsidR="006F586D" w:rsidRPr="00BB5B6C">
        <w:rPr>
          <w:rFonts w:ascii="Times New Roman" w:eastAsia="Calibri" w:hAnsi="Times New Roman"/>
          <w:szCs w:val="22"/>
          <w:lang w:val="pt-BR"/>
        </w:rPr>
        <w:t>v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adas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pelo </w:t>
      </w:r>
      <w:r w:rsidRPr="00BB5B6C">
        <w:rPr>
          <w:rFonts w:ascii="Times New Roman" w:eastAsia="Calibri" w:hAnsi="Times New Roman"/>
          <w:szCs w:val="22"/>
          <w:lang w:val="pt-BR"/>
        </w:rPr>
        <w:t>59</w:t>
      </w:r>
      <w:r w:rsidR="006F586D" w:rsidRPr="00BB5B6C">
        <w:rPr>
          <w:rFonts w:ascii="Times New Roman" w:eastAsia="Calibri" w:hAnsi="Times New Roman"/>
          <w:szCs w:val="22"/>
          <w:vertAlign w:val="superscript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Conselho </w:t>
      </w:r>
      <w:r w:rsidRPr="00BB5B6C">
        <w:rPr>
          <w:rFonts w:ascii="Times New Roman" w:eastAsia="Calibri" w:hAnsi="Times New Roman"/>
          <w:szCs w:val="22"/>
          <w:lang w:val="pt-BR"/>
        </w:rPr>
        <w:t>Dire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tor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 w:rsidRPr="00BB5B6C">
        <w:rPr>
          <w:rFonts w:ascii="Times New Roman" w:eastAsia="Calibri" w:hAnsi="Times New Roman"/>
          <w:szCs w:val="22"/>
          <w:lang w:val="pt-BR"/>
        </w:rPr>
        <w:t>-A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Sa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úde </w:t>
      </w:r>
      <w:r w:rsidRPr="00BB5B6C">
        <w:rPr>
          <w:rFonts w:ascii="Times New Roman" w:eastAsia="Calibri" w:hAnsi="Times New Roman"/>
          <w:szCs w:val="22"/>
          <w:lang w:val="pt-BR"/>
        </w:rPr>
        <w:t>(OP</w:t>
      </w:r>
      <w:r w:rsidR="006F586D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S),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na sessão de setembro </w:t>
      </w:r>
      <w:r w:rsidRPr="00BB5B6C">
        <w:rPr>
          <w:rFonts w:ascii="Times New Roman" w:eastAsia="Calibri" w:hAnsi="Times New Roman"/>
          <w:szCs w:val="22"/>
          <w:lang w:val="pt-BR"/>
        </w:rPr>
        <w:t>de 2021</w:t>
      </w:r>
      <w:r w:rsidR="00DD6542">
        <w:rPr>
          <w:rFonts w:ascii="Times New Roman" w:eastAsia="Calibri" w:hAnsi="Times New Roman"/>
          <w:szCs w:val="22"/>
          <w:lang w:val="pt-BR"/>
        </w:rPr>
        <w:t>; e</w:t>
      </w:r>
    </w:p>
    <w:p w14:paraId="444BE451" w14:textId="04393EEC" w:rsidR="005F38B9" w:rsidRPr="00BB5B6C" w:rsidRDefault="005F38B9" w:rsidP="00BB5B6C">
      <w:pPr>
        <w:pStyle w:val="Style1"/>
        <w:kinsoku w:val="0"/>
        <w:autoSpaceDE/>
        <w:adjustRightInd/>
        <w:spacing w:before="360" w:after="684"/>
        <w:ind w:right="-29" w:firstLine="720"/>
        <w:jc w:val="both"/>
        <w:rPr>
          <w:rStyle w:val="CharacterStyle2"/>
          <w:color w:val="006FC0"/>
          <w:w w:val="105"/>
          <w:sz w:val="22"/>
          <w:szCs w:val="22"/>
          <w:lang w:val="pt-BR"/>
        </w:rPr>
      </w:pPr>
      <w:r w:rsidRPr="00BB5B6C">
        <w:rPr>
          <w:rStyle w:val="CharacterStyle2"/>
          <w:color w:val="006FC0"/>
          <w:spacing w:val="-10"/>
          <w:w w:val="105"/>
          <w:sz w:val="22"/>
          <w:szCs w:val="22"/>
          <w:lang w:val="pt-BR"/>
        </w:rPr>
        <w:t xml:space="preserve">(NOVO PAR) REITERANDO sua gratidão à Organização Pan-Americana da Saúde, à Organização Mundial da Saúde e à Agência de Saúde Pública do Caribe pelo empenho em proteger a saúde dos povos das </w:t>
      </w:r>
      <w:r w:rsidRPr="00BB5B6C">
        <w:rPr>
          <w:rStyle w:val="CharacterStyle2"/>
          <w:color w:val="006FC0"/>
          <w:spacing w:val="-9"/>
          <w:w w:val="105"/>
          <w:sz w:val="22"/>
          <w:szCs w:val="22"/>
          <w:lang w:val="pt-BR"/>
        </w:rPr>
        <w:t>Américas durante a pandemia de covid-19</w:t>
      </w:r>
      <w:r w:rsidRPr="00BB5B6C">
        <w:rPr>
          <w:rStyle w:val="CharacterStyle2"/>
          <w:color w:val="006FC0"/>
          <w:w w:val="105"/>
          <w:sz w:val="22"/>
          <w:szCs w:val="22"/>
          <w:lang w:val="pt-BR"/>
        </w:rPr>
        <w:t>;</w:t>
      </w:r>
      <w:r w:rsidR="00BB5B6C" w:rsidRPr="00BB5B6C">
        <w:rPr>
          <w:rStyle w:val="CharacterStyle2"/>
          <w:color w:val="006FC0"/>
          <w:w w:val="105"/>
          <w:sz w:val="22"/>
          <w:szCs w:val="22"/>
          <w:lang w:val="pt-BR"/>
        </w:rPr>
        <w:t xml:space="preserve"> </w:t>
      </w:r>
    </w:p>
    <w:p w14:paraId="55D0080A" w14:textId="6B86B5F0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>RES</w:t>
      </w:r>
      <w:r w:rsidR="006F586D" w:rsidRPr="00BB5B6C">
        <w:rPr>
          <w:rFonts w:ascii="Times New Roman" w:eastAsia="Calibri" w:hAnsi="Times New Roman"/>
          <w:szCs w:val="22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>LVE:</w:t>
      </w:r>
    </w:p>
    <w:p w14:paraId="6EA63848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28D147C4" w14:textId="053EC961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OP1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Recomendar ao </w:t>
      </w:r>
      <w:r w:rsidR="003D2A51" w:rsidRPr="00BB5B6C">
        <w:rPr>
          <w:rFonts w:ascii="Times New Roman" w:eastAsia="Calibri" w:hAnsi="Times New Roman"/>
          <w:szCs w:val="22"/>
          <w:lang w:val="pt-BR"/>
        </w:rPr>
        <w:t>Conselho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Permanente que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continue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facilitando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diálogo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atualiza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regulares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com a </w:t>
      </w:r>
      <w:r w:rsidRPr="00BB5B6C">
        <w:rPr>
          <w:rFonts w:ascii="Times New Roman" w:eastAsia="Calibri" w:hAnsi="Times New Roman"/>
          <w:szCs w:val="22"/>
          <w:lang w:val="pt-BR"/>
        </w:rPr>
        <w:t>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 w:rsidRPr="00BB5B6C">
        <w:rPr>
          <w:rFonts w:ascii="Times New Roman" w:eastAsia="Calibri" w:hAnsi="Times New Roman"/>
          <w:szCs w:val="22"/>
          <w:lang w:val="pt-BR"/>
        </w:rPr>
        <w:t>-A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Sa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úde </w:t>
      </w:r>
      <w:r w:rsidRPr="00BB5B6C">
        <w:rPr>
          <w:rFonts w:ascii="Times New Roman" w:eastAsia="Calibri" w:hAnsi="Times New Roman"/>
          <w:szCs w:val="22"/>
          <w:lang w:val="pt-BR"/>
        </w:rPr>
        <w:t>(OP</w:t>
      </w:r>
      <w:r w:rsidR="006F586D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>S), co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m vistas a reforçar a coordenação e a </w:t>
      </w:r>
      <w:r w:rsidRPr="00BB5B6C">
        <w:rPr>
          <w:rFonts w:ascii="Times New Roman" w:eastAsia="Calibri" w:hAnsi="Times New Roman"/>
          <w:szCs w:val="22"/>
          <w:lang w:val="pt-BR"/>
        </w:rPr>
        <w:t>coopera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hemisféricas para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combate efetivo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a fazer </w:t>
      </w:r>
      <w:r w:rsidRPr="00BB5B6C">
        <w:rPr>
          <w:rFonts w:ascii="Times New Roman" w:eastAsia="Calibri" w:hAnsi="Times New Roman"/>
          <w:szCs w:val="22"/>
          <w:lang w:val="pt-BR"/>
        </w:rPr>
        <w:t>frente a s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>us efe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>tos socioecon</w:t>
      </w:r>
      <w:r w:rsidR="006F586D" w:rsidRPr="00BB5B6C">
        <w:rPr>
          <w:rFonts w:ascii="Times New Roman" w:eastAsia="Calibri" w:hAnsi="Times New Roman"/>
          <w:szCs w:val="22"/>
          <w:lang w:val="pt-BR"/>
        </w:rPr>
        <w:t>ô</w:t>
      </w:r>
      <w:r w:rsidRPr="00BB5B6C">
        <w:rPr>
          <w:rFonts w:ascii="Times New Roman" w:eastAsia="Calibri" w:hAnsi="Times New Roman"/>
          <w:szCs w:val="22"/>
          <w:lang w:val="pt-BR"/>
        </w:rPr>
        <w:t>micos devastadores.</w:t>
      </w:r>
    </w:p>
    <w:p w14:paraId="5695A335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7FBB05C3" w14:textId="255C5946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OP2 Exortar os Estados </w:t>
      </w:r>
      <w:r w:rsidR="006F586D" w:rsidRPr="00BB5B6C">
        <w:rPr>
          <w:rFonts w:ascii="Times New Roman" w:eastAsia="Calibri" w:hAnsi="Times New Roman"/>
          <w:szCs w:val="22"/>
          <w:lang w:val="pt-BR"/>
        </w:rPr>
        <w:t>membros a que promov</w:t>
      </w:r>
      <w:r w:rsidR="00657DBA" w:rsidRPr="00BB5B6C">
        <w:rPr>
          <w:rFonts w:ascii="Times New Roman" w:eastAsia="Calibri" w:hAnsi="Times New Roman"/>
          <w:szCs w:val="22"/>
          <w:lang w:val="pt-BR"/>
        </w:rPr>
        <w:t>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m a solidariedade mútua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hemisférica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no desenvolvimento e na aquisição de vacinas e outras tecnologias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sanitárias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seguras,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acessíveis e efetivas </w:t>
      </w:r>
      <w:r w:rsidR="006F586D" w:rsidRPr="00BB5B6C">
        <w:rPr>
          <w:rFonts w:ascii="Times New Roman" w:eastAsia="Calibri" w:hAnsi="Times New Roman"/>
          <w:szCs w:val="22"/>
          <w:lang w:val="pt-BR"/>
        </w:rPr>
        <w:lastRenderedPageBreak/>
        <w:t xml:space="preserve">e, nesse âmbito, convidar os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membros a que apoiem o desenvolvimento voluntário </w:t>
      </w:r>
      <w:r w:rsidRPr="00BB5B6C">
        <w:rPr>
          <w:rFonts w:ascii="Times New Roman" w:eastAsia="Calibri" w:hAnsi="Times New Roman"/>
          <w:szCs w:val="22"/>
          <w:lang w:val="pt-BR"/>
        </w:rPr>
        <w:t>de plataformas region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em consonância com os esforços </w:t>
      </w:r>
      <w:r w:rsidRPr="00BB5B6C">
        <w:rPr>
          <w:rFonts w:ascii="Times New Roman" w:eastAsia="Calibri" w:hAnsi="Times New Roman"/>
          <w:szCs w:val="22"/>
          <w:lang w:val="pt-BR"/>
        </w:rPr>
        <w:t>multilater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mundi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="006F586D" w:rsidRPr="00BB5B6C">
        <w:rPr>
          <w:rFonts w:ascii="Times New Roman" w:eastAsia="Calibri" w:hAnsi="Times New Roman"/>
          <w:szCs w:val="22"/>
          <w:lang w:val="pt-BR"/>
        </w:rPr>
        <w:t>,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como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o </w:t>
      </w:r>
      <w:r w:rsidRPr="00BB5B6C">
        <w:rPr>
          <w:rFonts w:ascii="Times New Roman" w:eastAsia="Calibri" w:hAnsi="Times New Roman"/>
          <w:szCs w:val="22"/>
          <w:lang w:val="pt-BR"/>
        </w:rPr>
        <w:t>Acelerador d</w:t>
      </w:r>
      <w:r w:rsidR="00C20921" w:rsidRPr="00BB5B6C">
        <w:rPr>
          <w:rFonts w:ascii="Times New Roman" w:eastAsia="Calibri" w:hAnsi="Times New Roman"/>
          <w:szCs w:val="22"/>
          <w:lang w:val="pt-BR"/>
        </w:rPr>
        <w:t>e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 w:rsidRPr="00BB5B6C">
        <w:rPr>
          <w:rFonts w:ascii="Times New Roman" w:eastAsia="Calibri" w:hAnsi="Times New Roman"/>
          <w:szCs w:val="22"/>
          <w:lang w:val="pt-BR"/>
        </w:rPr>
        <w:t>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cesso </w:t>
      </w:r>
      <w:r w:rsidR="00C20921" w:rsidRPr="00BB5B6C">
        <w:rPr>
          <w:rFonts w:ascii="Times New Roman" w:eastAsia="Calibri" w:hAnsi="Times New Roman"/>
          <w:szCs w:val="22"/>
          <w:lang w:val="pt-BR"/>
        </w:rPr>
        <w:t>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 w:rsidRPr="00BB5B6C">
        <w:rPr>
          <w:rFonts w:ascii="Times New Roman" w:eastAsia="Calibri" w:hAnsi="Times New Roman"/>
          <w:szCs w:val="22"/>
          <w:lang w:val="pt-BR"/>
        </w:rPr>
        <w:t>F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erramentas contra a </w:t>
      </w:r>
      <w:r w:rsidR="00AE0BE7" w:rsidRPr="00BB5B6C">
        <w:rPr>
          <w:rFonts w:ascii="Times New Roman" w:eastAsia="Calibri" w:hAnsi="Times New Roman"/>
          <w:szCs w:val="22"/>
          <w:lang w:val="pt-BR"/>
        </w:rPr>
        <w:t>covid-19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; a Plataforma Regional para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o </w:t>
      </w:r>
      <w:r w:rsidR="00C20921" w:rsidRPr="00BB5B6C">
        <w:rPr>
          <w:rFonts w:ascii="Times New Roman" w:eastAsia="Calibri" w:hAnsi="Times New Roman"/>
          <w:szCs w:val="22"/>
          <w:lang w:val="pt-BR"/>
        </w:rPr>
        <w:t>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vanço na </w:t>
      </w:r>
      <w:r w:rsidR="00C20921" w:rsidRPr="00BB5B6C">
        <w:rPr>
          <w:rFonts w:ascii="Times New Roman" w:eastAsia="Calibri" w:hAnsi="Times New Roman"/>
          <w:szCs w:val="22"/>
          <w:lang w:val="pt-BR"/>
        </w:rPr>
        <w:t>P</w:t>
      </w:r>
      <w:r w:rsidRPr="00BB5B6C">
        <w:rPr>
          <w:rFonts w:ascii="Times New Roman" w:eastAsia="Calibri" w:hAnsi="Times New Roman"/>
          <w:szCs w:val="22"/>
          <w:lang w:val="pt-BR"/>
        </w:rPr>
        <w:t>rodu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Vac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inas e outras </w:t>
      </w:r>
      <w:r w:rsidR="00C20921" w:rsidRPr="00BB5B6C">
        <w:rPr>
          <w:rFonts w:ascii="Times New Roman" w:eastAsia="Calibri" w:hAnsi="Times New Roman"/>
          <w:szCs w:val="22"/>
          <w:lang w:val="pt-BR"/>
        </w:rPr>
        <w:t>T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ecnologias </w:t>
      </w:r>
      <w:r w:rsidR="00C20921" w:rsidRPr="00BB5B6C">
        <w:rPr>
          <w:rFonts w:ascii="Times New Roman" w:eastAsia="Calibri" w:hAnsi="Times New Roman"/>
          <w:szCs w:val="22"/>
          <w:lang w:val="pt-BR"/>
        </w:rPr>
        <w:t>de Saúde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para covid-19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nas </w:t>
      </w:r>
      <w:r w:rsidRPr="00BB5B6C">
        <w:rPr>
          <w:rFonts w:ascii="Times New Roman" w:eastAsia="Calibri" w:hAnsi="Times New Roman"/>
          <w:szCs w:val="22"/>
          <w:lang w:val="pt-BR"/>
        </w:rPr>
        <w:t>Américas, lan</w:t>
      </w:r>
      <w:r w:rsidR="006F586D" w:rsidRPr="00BB5B6C">
        <w:rPr>
          <w:rFonts w:ascii="Times New Roman" w:eastAsia="Calibri" w:hAnsi="Times New Roman"/>
          <w:szCs w:val="22"/>
          <w:lang w:val="pt-BR"/>
        </w:rPr>
        <w:t>ç</w:t>
      </w:r>
      <w:r w:rsidRPr="00BB5B6C">
        <w:rPr>
          <w:rFonts w:ascii="Times New Roman" w:eastAsia="Calibri" w:hAnsi="Times New Roman"/>
          <w:szCs w:val="22"/>
          <w:lang w:val="pt-BR"/>
        </w:rPr>
        <w:t>ada p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ela </w:t>
      </w:r>
      <w:r w:rsidRPr="00BB5B6C">
        <w:rPr>
          <w:rFonts w:ascii="Times New Roman" w:eastAsia="Calibri" w:hAnsi="Times New Roman"/>
          <w:szCs w:val="22"/>
          <w:lang w:val="pt-BR"/>
        </w:rPr>
        <w:t>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Pan</w:t>
      </w:r>
      <w:r w:rsidR="006F586D" w:rsidRPr="00BB5B6C">
        <w:rPr>
          <w:rFonts w:ascii="Times New Roman" w:eastAsia="Calibri" w:hAnsi="Times New Roman"/>
          <w:szCs w:val="22"/>
          <w:lang w:val="pt-BR"/>
        </w:rPr>
        <w:t>-A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mericana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Saúde </w:t>
      </w:r>
      <w:r w:rsidRPr="00BB5B6C">
        <w:rPr>
          <w:rFonts w:ascii="Times New Roman" w:eastAsia="Calibri" w:hAnsi="Times New Roman"/>
          <w:szCs w:val="22"/>
          <w:lang w:val="pt-BR"/>
        </w:rPr>
        <w:t>(OP</w:t>
      </w:r>
      <w:r w:rsidR="006F586D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S);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bem como a </w:t>
      </w:r>
      <w:r w:rsidRPr="00BB5B6C">
        <w:rPr>
          <w:rFonts w:ascii="Times New Roman" w:eastAsia="Calibri" w:hAnsi="Times New Roman"/>
          <w:szCs w:val="22"/>
          <w:lang w:val="pt-BR"/>
        </w:rPr>
        <w:t>iniciativa apo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>ada p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ela </w:t>
      </w:r>
      <w:r w:rsidRPr="00BB5B6C">
        <w:rPr>
          <w:rFonts w:ascii="Times New Roman" w:eastAsia="Calibri" w:hAnsi="Times New Roman"/>
          <w:szCs w:val="22"/>
          <w:lang w:val="pt-BR"/>
        </w:rPr>
        <w:t>Organiza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Mundial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Sa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úde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(OMS) </w:t>
      </w:r>
      <w:r w:rsidR="006F586D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6F586D" w:rsidRPr="00BB5B6C">
        <w:rPr>
          <w:rFonts w:ascii="Times New Roman" w:eastAsia="Calibri" w:hAnsi="Times New Roman"/>
          <w:szCs w:val="22"/>
          <w:lang w:val="pt-BR"/>
        </w:rPr>
        <w:t>pe</w:t>
      </w:r>
      <w:r w:rsidRPr="00BB5B6C">
        <w:rPr>
          <w:rFonts w:ascii="Times New Roman" w:eastAsia="Calibri" w:hAnsi="Times New Roman"/>
          <w:szCs w:val="22"/>
          <w:lang w:val="pt-BR"/>
        </w:rPr>
        <w:t>la OP</w:t>
      </w:r>
      <w:r w:rsidR="006F586D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>S sobre Transfer</w:t>
      </w:r>
      <w:r w:rsidR="006F586D" w:rsidRPr="00BB5B6C">
        <w:rPr>
          <w:rFonts w:ascii="Times New Roman" w:eastAsia="Calibri" w:hAnsi="Times New Roman"/>
          <w:szCs w:val="22"/>
          <w:lang w:val="pt-BR"/>
        </w:rPr>
        <w:t>ê</w:t>
      </w:r>
      <w:r w:rsidRPr="00BB5B6C">
        <w:rPr>
          <w:rFonts w:ascii="Times New Roman" w:eastAsia="Calibri" w:hAnsi="Times New Roman"/>
          <w:szCs w:val="22"/>
          <w:lang w:val="pt-BR"/>
        </w:rPr>
        <w:t>ncia de Tecnolog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>a para Produ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Vac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nas de </w:t>
      </w:r>
      <w:r w:rsidR="00C20921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>RN</w:t>
      </w:r>
      <w:r w:rsidR="00C20921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nas Américas;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e o </w:t>
      </w:r>
      <w:r w:rsidRPr="00BB5B6C">
        <w:rPr>
          <w:rFonts w:ascii="Times New Roman" w:eastAsia="Calibri" w:hAnsi="Times New Roman"/>
          <w:szCs w:val="22"/>
          <w:lang w:val="pt-BR"/>
        </w:rPr>
        <w:t>Reposit</w:t>
      </w:r>
      <w:r w:rsidR="006F586D" w:rsidRPr="00BB5B6C">
        <w:rPr>
          <w:rFonts w:ascii="Times New Roman" w:eastAsia="Calibri" w:hAnsi="Times New Roman"/>
          <w:szCs w:val="22"/>
          <w:lang w:val="pt-BR"/>
        </w:rPr>
        <w:t>ó</w:t>
      </w:r>
      <w:r w:rsidRPr="00BB5B6C">
        <w:rPr>
          <w:rFonts w:ascii="Times New Roman" w:eastAsia="Calibri" w:hAnsi="Times New Roman"/>
          <w:szCs w:val="22"/>
          <w:lang w:val="pt-BR"/>
        </w:rPr>
        <w:t>rio de Ace</w:t>
      </w:r>
      <w:r w:rsidR="006F586D" w:rsidRPr="00BB5B6C">
        <w:rPr>
          <w:rFonts w:ascii="Times New Roman" w:eastAsia="Calibri" w:hAnsi="Times New Roman"/>
          <w:szCs w:val="22"/>
          <w:lang w:val="pt-BR"/>
        </w:rPr>
        <w:t>s</w:t>
      </w:r>
      <w:r w:rsidRPr="00BB5B6C">
        <w:rPr>
          <w:rFonts w:ascii="Times New Roman" w:eastAsia="Calibri" w:hAnsi="Times New Roman"/>
          <w:szCs w:val="22"/>
          <w:lang w:val="pt-BR"/>
        </w:rPr>
        <w:t>so a Tecnolog</w:t>
      </w:r>
      <w:r w:rsidR="006F586D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as para </w:t>
      </w:r>
      <w:r w:rsidR="006F586D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(C-TAP), iniciativa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apoiada pela </w:t>
      </w:r>
      <w:r w:rsidRPr="00BB5B6C">
        <w:rPr>
          <w:rFonts w:ascii="Times New Roman" w:eastAsia="Calibri" w:hAnsi="Times New Roman"/>
          <w:szCs w:val="22"/>
          <w:lang w:val="pt-BR"/>
        </w:rPr>
        <w:t>OMS.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</w:p>
    <w:p w14:paraId="1BF588FA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4D908B2" w14:textId="3DE4C0D0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OP3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Instar os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6F586D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embros a 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que envidem os maiores esforços possíveis para continuar fortalecendo o investimento </w:t>
      </w:r>
      <w:r w:rsidRPr="00BB5B6C">
        <w:rPr>
          <w:rFonts w:ascii="Times New Roman" w:eastAsia="Calibri" w:hAnsi="Times New Roman"/>
          <w:szCs w:val="22"/>
          <w:lang w:val="pt-BR"/>
        </w:rPr>
        <w:t>públic</w:t>
      </w:r>
      <w:r w:rsidR="006F586D" w:rsidRPr="00BB5B6C">
        <w:rPr>
          <w:rFonts w:ascii="Times New Roman" w:eastAsia="Calibri" w:hAnsi="Times New Roman"/>
          <w:szCs w:val="22"/>
          <w:lang w:val="pt-BR"/>
        </w:rPr>
        <w:t xml:space="preserve">o em saúde, 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de modo a permitir </w:t>
      </w:r>
      <w:r w:rsidR="007C2B16" w:rsidRPr="00BB5B6C">
        <w:rPr>
          <w:rFonts w:ascii="Times New Roman" w:eastAsia="Calibri" w:hAnsi="Times New Roman"/>
          <w:szCs w:val="22"/>
          <w:lang w:val="pt-BR"/>
        </w:rPr>
        <w:t>que se melhore e amplie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 a </w:t>
      </w:r>
      <w:r w:rsidRPr="00BB5B6C">
        <w:rPr>
          <w:rFonts w:ascii="Times New Roman" w:eastAsia="Calibri" w:hAnsi="Times New Roman"/>
          <w:szCs w:val="22"/>
          <w:lang w:val="pt-BR"/>
        </w:rPr>
        <w:t>capacidade nacion</w:t>
      </w:r>
      <w:r w:rsidR="003D2A51" w:rsidRPr="00BB5B6C">
        <w:rPr>
          <w:rFonts w:ascii="Times New Roman" w:eastAsia="Calibri" w:hAnsi="Times New Roman"/>
          <w:szCs w:val="22"/>
          <w:lang w:val="pt-BR"/>
        </w:rPr>
        <w:t>a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l e regional </w:t>
      </w:r>
      <w:r w:rsidR="007C2B16" w:rsidRPr="00BB5B6C">
        <w:rPr>
          <w:rFonts w:ascii="Times New Roman" w:eastAsia="Calibri" w:hAnsi="Times New Roman"/>
          <w:szCs w:val="22"/>
          <w:lang w:val="pt-BR"/>
        </w:rPr>
        <w:t>de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 desenvolvimento e produção de matérias-</w:t>
      </w:r>
      <w:r w:rsidRPr="00BB5B6C">
        <w:rPr>
          <w:rFonts w:ascii="Times New Roman" w:eastAsia="Calibri" w:hAnsi="Times New Roman"/>
          <w:szCs w:val="22"/>
          <w:lang w:val="pt-BR"/>
        </w:rPr>
        <w:t>primas</w:t>
      </w:r>
      <w:r w:rsidR="005E1F33" w:rsidRPr="00BB5B6C">
        <w:rPr>
          <w:rFonts w:ascii="Times New Roman" w:eastAsia="Calibri" w:hAnsi="Times New Roman"/>
          <w:szCs w:val="22"/>
          <w:lang w:val="pt-BR"/>
        </w:rPr>
        <w:t>, vacinas e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medicamentos es</w:t>
      </w:r>
      <w:r w:rsidR="005E1F33" w:rsidRPr="00BB5B6C">
        <w:rPr>
          <w:rFonts w:ascii="Times New Roman" w:eastAsia="Calibri" w:hAnsi="Times New Roman"/>
          <w:szCs w:val="22"/>
          <w:lang w:val="pt-BR"/>
        </w:rPr>
        <w:t>s</w:t>
      </w:r>
      <w:r w:rsidRPr="00BB5B6C">
        <w:rPr>
          <w:rFonts w:ascii="Times New Roman" w:eastAsia="Calibri" w:hAnsi="Times New Roman"/>
          <w:szCs w:val="22"/>
          <w:lang w:val="pt-BR"/>
        </w:rPr>
        <w:t>enci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a fim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de 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conseguir uma </w:t>
      </w:r>
      <w:r w:rsidRPr="00BB5B6C">
        <w:rPr>
          <w:rFonts w:ascii="Times New Roman" w:eastAsia="Calibri" w:hAnsi="Times New Roman"/>
          <w:szCs w:val="22"/>
          <w:lang w:val="pt-BR"/>
        </w:rPr>
        <w:t>pronta recupera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sanitária e econômica e superar a </w:t>
      </w:r>
      <w:r w:rsidRPr="00BB5B6C">
        <w:rPr>
          <w:rFonts w:ascii="Times New Roman" w:eastAsia="Calibri" w:hAnsi="Times New Roman"/>
          <w:szCs w:val="22"/>
          <w:lang w:val="pt-BR"/>
        </w:rPr>
        <w:t>vulnerabilidad</w:t>
      </w:r>
      <w:r w:rsidR="005E1F33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5E1F33" w:rsidRPr="00BB5B6C">
        <w:rPr>
          <w:rFonts w:ascii="Times New Roman" w:eastAsia="Calibri" w:hAnsi="Times New Roman"/>
          <w:szCs w:val="22"/>
          <w:lang w:val="pt-BR"/>
        </w:rPr>
        <w:t xml:space="preserve">e a dependência </w:t>
      </w:r>
      <w:r w:rsidRPr="00BB5B6C">
        <w:rPr>
          <w:rFonts w:ascii="Times New Roman" w:eastAsia="Calibri" w:hAnsi="Times New Roman"/>
          <w:szCs w:val="22"/>
          <w:lang w:val="pt-BR"/>
        </w:rPr>
        <w:t>externa ante as emerg</w:t>
      </w:r>
      <w:r w:rsidR="005E1F33" w:rsidRPr="00BB5B6C">
        <w:rPr>
          <w:rFonts w:ascii="Times New Roman" w:eastAsia="Calibri" w:hAnsi="Times New Roman"/>
          <w:szCs w:val="22"/>
          <w:lang w:val="pt-BR"/>
        </w:rPr>
        <w:t>ê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ncias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sanitárias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>mundi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5E1F33" w:rsidRPr="00BB5B6C">
        <w:rPr>
          <w:rFonts w:ascii="Times New Roman" w:eastAsia="Calibri" w:hAnsi="Times New Roman"/>
          <w:szCs w:val="22"/>
          <w:lang w:val="pt-BR"/>
        </w:rPr>
        <w:t>permitindo alcançar a segurança sanitária em nossa região</w:t>
      </w:r>
      <w:r w:rsidRPr="00BB5B6C">
        <w:rPr>
          <w:rFonts w:ascii="Times New Roman" w:eastAsia="Calibri" w:hAnsi="Times New Roman"/>
          <w:szCs w:val="22"/>
          <w:lang w:val="pt-BR"/>
        </w:rPr>
        <w:t>.</w:t>
      </w:r>
    </w:p>
    <w:p w14:paraId="03CDED65" w14:textId="25BF18B5" w:rsidR="00826436" w:rsidRPr="00BB5B6C" w:rsidRDefault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Calibri" w:hAnsi="Times New Roman"/>
          <w:szCs w:val="22"/>
          <w:lang w:val="pt-BR"/>
        </w:rPr>
      </w:pPr>
    </w:p>
    <w:p w14:paraId="552F5C12" w14:textId="4FA792AA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OP4 </w:t>
      </w:r>
      <w:r w:rsidR="00C20921" w:rsidRPr="00BB5B6C">
        <w:rPr>
          <w:rFonts w:ascii="Times New Roman" w:eastAsia="Calibri" w:hAnsi="Times New Roman"/>
          <w:szCs w:val="22"/>
          <w:lang w:val="pt-BR"/>
        </w:rPr>
        <w:t>Fazer um apelo aos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Estados membros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, neste </w:t>
      </w:r>
      <w:r w:rsidRPr="00BB5B6C">
        <w:rPr>
          <w:rFonts w:ascii="Times New Roman" w:eastAsia="Calibri" w:hAnsi="Times New Roman"/>
          <w:szCs w:val="22"/>
          <w:lang w:val="pt-BR"/>
        </w:rPr>
        <w:t>momento de cris</w:t>
      </w:r>
      <w:r w:rsidR="00C2092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para que apliquem </w:t>
      </w:r>
      <w:r w:rsidRPr="00BB5B6C">
        <w:rPr>
          <w:rFonts w:ascii="Times New Roman" w:eastAsia="Calibri" w:hAnsi="Times New Roman"/>
          <w:szCs w:val="22"/>
          <w:lang w:val="pt-BR"/>
        </w:rPr>
        <w:t>políticas econ</w:t>
      </w:r>
      <w:r w:rsidR="00C20921" w:rsidRPr="00BB5B6C">
        <w:rPr>
          <w:rFonts w:ascii="Times New Roman" w:eastAsia="Calibri" w:hAnsi="Times New Roman"/>
          <w:szCs w:val="22"/>
          <w:lang w:val="pt-BR"/>
        </w:rPr>
        <w:t>ô</w:t>
      </w:r>
      <w:r w:rsidRPr="00BB5B6C">
        <w:rPr>
          <w:rFonts w:ascii="Times New Roman" w:eastAsia="Calibri" w:hAnsi="Times New Roman"/>
          <w:szCs w:val="22"/>
          <w:lang w:val="pt-BR"/>
        </w:rPr>
        <w:t>micas consistentes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, que contribuam de maneira sustentada para gerar postos de trabalho, </w:t>
      </w:r>
      <w:r w:rsidRPr="00BB5B6C">
        <w:rPr>
          <w:rFonts w:ascii="Times New Roman" w:eastAsia="Calibri" w:hAnsi="Times New Roman"/>
          <w:szCs w:val="22"/>
          <w:lang w:val="pt-BR"/>
        </w:rPr>
        <w:t>aumentar a produtividad</w:t>
      </w:r>
      <w:r w:rsidR="00C2092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econ</w:t>
      </w:r>
      <w:r w:rsidR="00C20921" w:rsidRPr="00BB5B6C">
        <w:rPr>
          <w:rFonts w:ascii="Times New Roman" w:eastAsia="Calibri" w:hAnsi="Times New Roman"/>
          <w:szCs w:val="22"/>
          <w:lang w:val="pt-BR"/>
        </w:rPr>
        <w:t>ô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mica </w:t>
      </w:r>
      <w:r w:rsidR="00C20921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promover a inova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>, e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m especial aquela que nos permita avançar juntos para um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futuro digital, fortalecendo a infraestrutura, as </w:t>
      </w:r>
      <w:r w:rsidR="00C20921" w:rsidRPr="00BB5B6C">
        <w:rPr>
          <w:rFonts w:ascii="Times New Roman" w:eastAsia="Calibri" w:hAnsi="Times New Roman"/>
          <w:szCs w:val="22"/>
          <w:lang w:val="pt-BR"/>
        </w:rPr>
        <w:t xml:space="preserve">tecnologias e a </w:t>
      </w:r>
      <w:r w:rsidRPr="00BB5B6C">
        <w:rPr>
          <w:rFonts w:ascii="Times New Roman" w:eastAsia="Calibri" w:hAnsi="Times New Roman"/>
          <w:szCs w:val="22"/>
          <w:lang w:val="pt-BR"/>
        </w:rPr>
        <w:t>alfabetiza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digit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>.</w:t>
      </w:r>
    </w:p>
    <w:p w14:paraId="537FF5D7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14EBFC5A" w14:textId="4F9B4E3C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OP5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Rogar aos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Estados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embros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Observadores Permanentes a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que coordenem </w:t>
      </w:r>
      <w:r w:rsidRPr="00BB5B6C">
        <w:rPr>
          <w:rFonts w:ascii="Times New Roman" w:eastAsia="Calibri" w:hAnsi="Times New Roman"/>
          <w:szCs w:val="22"/>
          <w:lang w:val="pt-BR"/>
        </w:rPr>
        <w:t>posi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comuns e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>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rganismos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>ultilater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, com vistas a </w:t>
      </w:r>
      <w:r w:rsidRPr="00BB5B6C">
        <w:rPr>
          <w:rFonts w:ascii="Times New Roman" w:eastAsia="Calibri" w:hAnsi="Times New Roman"/>
          <w:szCs w:val="22"/>
          <w:lang w:val="pt-BR"/>
        </w:rPr>
        <w:t>facilitar solidariamente a recupera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</w:t>
      </w:r>
      <w:r w:rsidR="00197CC0" w:rsidRPr="00BB5B6C">
        <w:rPr>
          <w:rFonts w:ascii="Times New Roman" w:eastAsia="Calibri" w:hAnsi="Times New Roman"/>
          <w:szCs w:val="22"/>
          <w:lang w:val="pt-BR"/>
        </w:rPr>
        <w:t>ó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s-pandemia, atendendo especialmente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às </w:t>
      </w:r>
      <w:r w:rsidRPr="00BB5B6C">
        <w:rPr>
          <w:rFonts w:ascii="Times New Roman" w:eastAsia="Calibri" w:hAnsi="Times New Roman"/>
          <w:szCs w:val="22"/>
          <w:lang w:val="pt-BR"/>
        </w:rPr>
        <w:t>dificul</w:t>
      </w:r>
      <w:r w:rsidR="00197CC0" w:rsidRPr="00BB5B6C">
        <w:rPr>
          <w:rFonts w:ascii="Times New Roman" w:eastAsia="Calibri" w:hAnsi="Times New Roman"/>
          <w:szCs w:val="22"/>
          <w:lang w:val="pt-BR"/>
        </w:rPr>
        <w:t>d</w:t>
      </w:r>
      <w:r w:rsidRPr="00BB5B6C">
        <w:rPr>
          <w:rFonts w:ascii="Times New Roman" w:eastAsia="Calibri" w:hAnsi="Times New Roman"/>
          <w:szCs w:val="22"/>
          <w:lang w:val="pt-BR"/>
        </w:rPr>
        <w:t>ades econ</w:t>
      </w:r>
      <w:r w:rsidR="00197CC0" w:rsidRPr="00BB5B6C">
        <w:rPr>
          <w:rFonts w:ascii="Times New Roman" w:eastAsia="Calibri" w:hAnsi="Times New Roman"/>
          <w:szCs w:val="22"/>
          <w:lang w:val="pt-BR"/>
        </w:rPr>
        <w:t>ô</w:t>
      </w:r>
      <w:r w:rsidRPr="00BB5B6C">
        <w:rPr>
          <w:rFonts w:ascii="Times New Roman" w:eastAsia="Calibri" w:hAnsi="Times New Roman"/>
          <w:szCs w:val="22"/>
          <w:lang w:val="pt-BR"/>
        </w:rPr>
        <w:t>mic</w:t>
      </w:r>
      <w:r w:rsidR="00197CC0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s, produtivas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financ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>iras agravadas p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ela </w:t>
      </w:r>
      <w:r w:rsidRPr="00BB5B6C">
        <w:rPr>
          <w:rFonts w:ascii="Times New Roman" w:eastAsia="Calibri" w:hAnsi="Times New Roman"/>
          <w:szCs w:val="22"/>
          <w:lang w:val="pt-BR"/>
        </w:rPr>
        <w:t>pandemia.</w:t>
      </w:r>
    </w:p>
    <w:p w14:paraId="0120550B" w14:textId="77777777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3C3CCC0E" w14:textId="49E404B4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OP6.-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Apoiar o papel de uma </w:t>
      </w:r>
      <w:r w:rsidRPr="00BB5B6C">
        <w:rPr>
          <w:rFonts w:ascii="Times New Roman" w:eastAsia="Calibri" w:hAnsi="Times New Roman"/>
          <w:szCs w:val="22"/>
          <w:lang w:val="pt-BR"/>
        </w:rPr>
        <w:t>imuniza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extensiva contra </w:t>
      </w:r>
      <w:r w:rsidR="00197CC0" w:rsidRPr="00BB5B6C">
        <w:rPr>
          <w:rFonts w:ascii="Times New Roman" w:eastAsia="Calibri" w:hAnsi="Times New Roman"/>
          <w:szCs w:val="22"/>
          <w:lang w:val="pt-BR"/>
        </w:rPr>
        <w:t>a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como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bem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público mundial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5F38B9" w:rsidRPr="00BB5B6C">
        <w:rPr>
          <w:rStyle w:val="CharacterStyle2"/>
          <w:rFonts w:eastAsiaTheme="minorEastAsia"/>
          <w:color w:val="006FC0"/>
          <w:spacing w:val="-10"/>
          <w:w w:val="105"/>
          <w:sz w:val="22"/>
          <w:szCs w:val="22"/>
          <w:lang w:val="pt-BR" w:eastAsia="es-PE"/>
        </w:rPr>
        <w:t>incentivar</w:t>
      </w:r>
      <w:r w:rsidR="005F38B9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os Estados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embros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Observadores Permanentes que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estejam em </w:t>
      </w:r>
      <w:r w:rsidRPr="00BB5B6C">
        <w:rPr>
          <w:rFonts w:ascii="Times New Roman" w:eastAsia="Calibri" w:hAnsi="Times New Roman"/>
          <w:szCs w:val="22"/>
          <w:lang w:val="pt-BR"/>
        </w:rPr>
        <w:t>condi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de </w:t>
      </w:r>
      <w:r w:rsidR="00197CC0" w:rsidRPr="00BB5B6C">
        <w:rPr>
          <w:rFonts w:ascii="Times New Roman" w:eastAsia="Calibri" w:hAnsi="Times New Roman"/>
          <w:szCs w:val="22"/>
          <w:lang w:val="pt-BR"/>
        </w:rPr>
        <w:t>fazê-lo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7C2B16" w:rsidRPr="00BB5B6C">
        <w:rPr>
          <w:rFonts w:ascii="Times New Roman" w:eastAsia="Calibri" w:hAnsi="Times New Roman"/>
          <w:szCs w:val="22"/>
          <w:lang w:val="pt-BR"/>
        </w:rPr>
        <w:t xml:space="preserve">a </w:t>
      </w:r>
      <w:r w:rsidRPr="00BB5B6C">
        <w:rPr>
          <w:rFonts w:ascii="Times New Roman" w:eastAsia="Calibri" w:hAnsi="Times New Roman"/>
          <w:szCs w:val="22"/>
          <w:lang w:val="pt-BR"/>
        </w:rPr>
        <w:t>que tome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medidas para facilitar a distribu</w:t>
      </w:r>
      <w:r w:rsidR="00197CC0" w:rsidRPr="00BB5B6C">
        <w:rPr>
          <w:rFonts w:ascii="Times New Roman" w:eastAsia="Calibri" w:hAnsi="Times New Roman"/>
          <w:szCs w:val="22"/>
          <w:lang w:val="pt-BR"/>
        </w:rPr>
        <w:t>i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equitativa de vac</w:t>
      </w:r>
      <w:r w:rsidR="00197CC0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nas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no </w:t>
      </w:r>
      <w:r w:rsidRPr="00BB5B6C">
        <w:rPr>
          <w:rFonts w:ascii="Times New Roman" w:eastAsia="Calibri" w:hAnsi="Times New Roman"/>
          <w:szCs w:val="22"/>
          <w:lang w:val="pt-BR"/>
        </w:rPr>
        <w:t>Hemisf</w:t>
      </w:r>
      <w:r w:rsidR="00197CC0" w:rsidRPr="00BB5B6C">
        <w:rPr>
          <w:rFonts w:ascii="Times New Roman" w:eastAsia="Calibri" w:hAnsi="Times New Roman"/>
          <w:szCs w:val="22"/>
          <w:lang w:val="pt-BR"/>
        </w:rPr>
        <w:t>é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rio </w:t>
      </w:r>
      <w:r w:rsidR="008F380A" w:rsidRPr="00BB5B6C">
        <w:rPr>
          <w:rFonts w:ascii="Times New Roman" w:eastAsia="Calibri" w:hAnsi="Times New Roman"/>
          <w:szCs w:val="22"/>
          <w:lang w:val="pt-BR"/>
        </w:rPr>
        <w:t>[CP/RES 1165 (2312/21)]</w:t>
      </w:r>
      <w:r w:rsidR="007C2B16" w:rsidRPr="00BB5B6C">
        <w:rPr>
          <w:rFonts w:ascii="Times New Roman" w:eastAsia="Calibri" w:hAnsi="Times New Roman"/>
          <w:szCs w:val="22"/>
          <w:lang w:val="pt-BR"/>
        </w:rPr>
        <w:t>,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considerando que </w:t>
      </w:r>
      <w:r w:rsidR="005F38B9" w:rsidRPr="00BB5B6C">
        <w:rPr>
          <w:rStyle w:val="CharacterStyle2"/>
          <w:rFonts w:eastAsiaTheme="minorEastAsia"/>
          <w:color w:val="006FC0"/>
          <w:spacing w:val="-10"/>
          <w:w w:val="105"/>
          <w:sz w:val="22"/>
          <w:szCs w:val="22"/>
          <w:lang w:val="pt-BR" w:eastAsia="es-PE"/>
        </w:rPr>
        <w:t>um dos elementos importantes na superação</w:t>
      </w:r>
      <w:r w:rsidR="005F38B9"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="005F38B9" w:rsidRPr="00BB5B6C">
        <w:rPr>
          <w:rFonts w:ascii="Times New Roman" w:eastAsia="Calibri" w:hAnsi="Times New Roman"/>
          <w:szCs w:val="22"/>
          <w:lang w:val="pt-BR"/>
        </w:rPr>
        <w:t xml:space="preserve">dessa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emergência </w:t>
      </w:r>
      <w:r w:rsidR="005F38B9" w:rsidRPr="00BB5B6C">
        <w:rPr>
          <w:rFonts w:ascii="Times New Roman" w:eastAsia="Calibri" w:hAnsi="Times New Roman"/>
          <w:szCs w:val="22"/>
          <w:lang w:val="pt-BR"/>
        </w:rPr>
        <w:t xml:space="preserve">é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a aceleração do acesso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equitativo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oportuno a vac</w:t>
      </w:r>
      <w:r w:rsidR="00197CC0" w:rsidRPr="00BB5B6C">
        <w:rPr>
          <w:rFonts w:ascii="Times New Roman" w:eastAsia="Calibri" w:hAnsi="Times New Roman"/>
          <w:szCs w:val="22"/>
          <w:lang w:val="pt-BR"/>
        </w:rPr>
        <w:t>i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nas de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covid-19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seguras, efetivas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 de qualidade</w:t>
      </w:r>
      <w:r w:rsidRPr="00BB5B6C">
        <w:rPr>
          <w:rFonts w:ascii="Times New Roman" w:eastAsia="Calibri" w:hAnsi="Times New Roman"/>
          <w:szCs w:val="22"/>
          <w:lang w:val="pt-BR"/>
        </w:rPr>
        <w:t>.</w:t>
      </w:r>
    </w:p>
    <w:p w14:paraId="4B954FC5" w14:textId="3A22255D" w:rsidR="005F38B9" w:rsidRPr="00BB5B6C" w:rsidRDefault="005F38B9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</w:p>
    <w:p w14:paraId="655C1AEE" w14:textId="0C0C7B86" w:rsidR="005F38B9" w:rsidRPr="00BB5B6C" w:rsidRDefault="005F38B9" w:rsidP="00DD6542">
      <w:pPr>
        <w:pStyle w:val="Style3"/>
        <w:kinsoku w:val="0"/>
        <w:autoSpaceDE/>
        <w:ind w:right="-29" w:firstLine="648"/>
        <w:jc w:val="both"/>
        <w:rPr>
          <w:rStyle w:val="CharacterStyle3"/>
          <w:rFonts w:ascii="Times New Roman" w:hAnsi="Times New Roman" w:cs="Times New Roman"/>
          <w:sz w:val="22"/>
          <w:szCs w:val="22"/>
          <w:lang w:val="pt-BR"/>
        </w:rPr>
      </w:pPr>
      <w:r w:rsidRPr="00BB5B6C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>(NOVO PAR) I</w:t>
      </w:r>
      <w:r w:rsidR="00BB5B6C" w:rsidRPr="00BB5B6C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 xml:space="preserve">nstar </w:t>
      </w:r>
      <w:r w:rsidRPr="00BB5B6C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 xml:space="preserve">as instituições financeiras internacionais a que ofereçam financiamento em condições favoráveis aos países em desenvolvimento, especialmente os pequenos Estados, com base na vulnerabilidade, a fim de reduzir as perdas econômicas provocadas pela pandemia de </w:t>
      </w:r>
      <w:r w:rsidRPr="00BB5B6C">
        <w:rPr>
          <w:rStyle w:val="CharacterStyle3"/>
          <w:rFonts w:ascii="Times New Roman" w:hAnsi="Times New Roman" w:cs="Times New Roman"/>
          <w:spacing w:val="-5"/>
          <w:sz w:val="22"/>
          <w:szCs w:val="22"/>
          <w:lang w:val="pt-BR"/>
        </w:rPr>
        <w:t>covid-19</w:t>
      </w:r>
      <w:r w:rsidRPr="00BB5B6C">
        <w:rPr>
          <w:rStyle w:val="CharacterStyle3"/>
          <w:rFonts w:ascii="Times New Roman" w:hAnsi="Times New Roman" w:cs="Times New Roman"/>
          <w:sz w:val="22"/>
          <w:szCs w:val="22"/>
          <w:lang w:val="pt-BR"/>
        </w:rPr>
        <w:t>.</w:t>
      </w:r>
    </w:p>
    <w:p w14:paraId="036D1A3E" w14:textId="564DE4C2" w:rsidR="00826436" w:rsidRPr="00BB5B6C" w:rsidRDefault="00826436" w:rsidP="0082643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OP7.- </w:t>
      </w:r>
      <w:r w:rsidR="00F34958"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>Estimular</w:t>
      </w:r>
      <w:r w:rsidR="00F34958" w:rsidRPr="00BB5B6C">
        <w:rPr>
          <w:rFonts w:ascii="Times New Roman" w:eastAsia="Calibri" w:hAnsi="Times New Roman"/>
          <w:color w:val="B8CCE4" w:themeColor="accent1" w:themeTint="66"/>
          <w:szCs w:val="22"/>
          <w:lang w:val="pt-BR"/>
        </w:rPr>
        <w:t xml:space="preserve">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os Estados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embros a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que implementem estratégias </w:t>
      </w:r>
      <w:r w:rsidRPr="00BB5B6C">
        <w:rPr>
          <w:rFonts w:ascii="Times New Roman" w:eastAsia="Calibri" w:hAnsi="Times New Roman"/>
          <w:szCs w:val="22"/>
          <w:lang w:val="pt-BR"/>
        </w:rPr>
        <w:t>de comunica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participa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social destinadas a recobrar a confian</w:t>
      </w:r>
      <w:r w:rsidR="00197CC0" w:rsidRPr="00BB5B6C">
        <w:rPr>
          <w:rFonts w:ascii="Times New Roman" w:eastAsia="Calibri" w:hAnsi="Times New Roman"/>
          <w:szCs w:val="22"/>
          <w:lang w:val="pt-BR"/>
        </w:rPr>
        <w:t>ç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a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população </w:t>
      </w:r>
      <w:r w:rsidR="00F34958"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>nas vacinas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F34958"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 xml:space="preserve">com vistas </w:t>
      </w:r>
      <w:r w:rsidR="00BB5B6C"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 xml:space="preserve">a que se atinja </w:t>
      </w:r>
      <w:r w:rsidR="00F34958"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>a imunidade comunitária em cada um deles</w:t>
      </w:r>
      <w:r w:rsidRPr="00BB5B6C">
        <w:rPr>
          <w:rStyle w:val="CharacterStyle3"/>
          <w:rFonts w:ascii="Times New Roman" w:eastAsiaTheme="minorEastAsia" w:hAnsi="Times New Roman" w:cs="Times New Roman"/>
          <w:sz w:val="22"/>
          <w:szCs w:val="22"/>
          <w:lang w:val="pt-BR" w:eastAsia="es-PE"/>
        </w:rPr>
        <w:t>.</w:t>
      </w:r>
    </w:p>
    <w:p w14:paraId="3BBE4FAE" w14:textId="28F3C3BB" w:rsidR="00826436" w:rsidRPr="00BB5B6C" w:rsidRDefault="00826436" w:rsidP="005D79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eastAsia="Calibri" w:hAnsi="Times New Roman"/>
          <w:szCs w:val="22"/>
          <w:lang w:val="pt-BR"/>
        </w:rPr>
      </w:pPr>
    </w:p>
    <w:p w14:paraId="4E52529D" w14:textId="6366A3BA" w:rsidR="00197CC0" w:rsidRPr="00BB5B6C" w:rsidRDefault="00826436" w:rsidP="00DD654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firstLine="720"/>
        <w:rPr>
          <w:rFonts w:ascii="Times New Roman" w:eastAsia="Calibri" w:hAnsi="Times New Roman"/>
          <w:szCs w:val="22"/>
          <w:lang w:val="pt-BR"/>
        </w:rPr>
      </w:pPr>
      <w:r w:rsidRPr="00BB5B6C">
        <w:rPr>
          <w:rFonts w:ascii="Times New Roman" w:eastAsia="Calibri" w:hAnsi="Times New Roman"/>
          <w:szCs w:val="22"/>
          <w:lang w:val="pt-BR"/>
        </w:rPr>
        <w:t xml:space="preserve">OP8.- Exortar os Estados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>m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embros,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segundo seu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contexto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prioridades nacion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>, a que</w:t>
      </w:r>
      <w:r w:rsidR="00197CC0" w:rsidRPr="00BB5B6C">
        <w:rPr>
          <w:rFonts w:ascii="Times New Roman" w:eastAsia="Calibri" w:hAnsi="Times New Roman"/>
          <w:szCs w:val="22"/>
          <w:lang w:val="pt-BR"/>
        </w:rPr>
        <w:t>, no âmbito</w:t>
      </w:r>
      <w:r w:rsidR="007A1E5C"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pandemia de </w:t>
      </w:r>
      <w:r w:rsidR="00AE0BE7" w:rsidRPr="00BB5B6C">
        <w:rPr>
          <w:rFonts w:ascii="Times New Roman" w:eastAsia="Calibri" w:hAnsi="Times New Roman"/>
          <w:szCs w:val="22"/>
          <w:lang w:val="pt-BR"/>
        </w:rPr>
        <w:t>covid-19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e em especial no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contexto mundial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imuniza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e dos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requisitos </w:t>
      </w:r>
      <w:r w:rsidR="003D2A51" w:rsidRPr="00BB5B6C">
        <w:rPr>
          <w:rFonts w:ascii="Times New Roman" w:eastAsia="Calibri" w:hAnsi="Times New Roman"/>
          <w:szCs w:val="22"/>
          <w:lang w:val="pt-BR"/>
        </w:rPr>
        <w:t>d</w:t>
      </w:r>
      <w:r w:rsidR="00197CC0" w:rsidRPr="00BB5B6C">
        <w:rPr>
          <w:rFonts w:ascii="Times New Roman" w:eastAsia="Calibri" w:hAnsi="Times New Roman"/>
          <w:szCs w:val="22"/>
          <w:lang w:val="pt-BR"/>
        </w:rPr>
        <w:t>a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s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viagens </w:t>
      </w:r>
      <w:r w:rsidRPr="00BB5B6C">
        <w:rPr>
          <w:rFonts w:ascii="Times New Roman" w:eastAsia="Calibri" w:hAnsi="Times New Roman"/>
          <w:szCs w:val="22"/>
          <w:lang w:val="pt-BR"/>
        </w:rPr>
        <w:t>internacion</w:t>
      </w:r>
      <w:r w:rsidR="003D2A51" w:rsidRPr="00BB5B6C">
        <w:rPr>
          <w:rFonts w:ascii="Times New Roman" w:eastAsia="Calibri" w:hAnsi="Times New Roman"/>
          <w:szCs w:val="22"/>
          <w:lang w:val="pt-BR"/>
        </w:rPr>
        <w:t>ais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,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apliquem, conforme seja procedente, </w:t>
      </w:r>
      <w:r w:rsidRPr="00BB5B6C">
        <w:rPr>
          <w:rFonts w:ascii="Times New Roman" w:eastAsia="Calibri" w:hAnsi="Times New Roman"/>
          <w:szCs w:val="22"/>
          <w:lang w:val="pt-BR"/>
        </w:rPr>
        <w:t>medidas para facilitar a li</w:t>
      </w:r>
      <w:r w:rsidR="00197CC0" w:rsidRPr="00BB5B6C">
        <w:rPr>
          <w:rFonts w:ascii="Times New Roman" w:eastAsia="Calibri" w:hAnsi="Times New Roman"/>
          <w:szCs w:val="22"/>
          <w:lang w:val="pt-BR"/>
        </w:rPr>
        <w:t>v</w:t>
      </w:r>
      <w:r w:rsidRPr="00BB5B6C">
        <w:rPr>
          <w:rFonts w:ascii="Times New Roman" w:eastAsia="Calibri" w:hAnsi="Times New Roman"/>
          <w:szCs w:val="22"/>
          <w:lang w:val="pt-BR"/>
        </w:rPr>
        <w:t>re circula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3D2A51" w:rsidRPr="00BB5B6C">
        <w:rPr>
          <w:rFonts w:ascii="Times New Roman" w:eastAsia="Calibri" w:hAnsi="Times New Roman"/>
          <w:szCs w:val="22"/>
          <w:lang w:val="pt-BR"/>
        </w:rPr>
        <w:t xml:space="preserve">dos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viajantes, em consonância com o </w:t>
      </w:r>
      <w:r w:rsidRPr="00BB5B6C">
        <w:rPr>
          <w:rFonts w:ascii="Times New Roman" w:eastAsia="Calibri" w:hAnsi="Times New Roman"/>
          <w:szCs w:val="22"/>
          <w:lang w:val="pt-BR"/>
        </w:rPr>
        <w:t>Reg</w:t>
      </w:r>
      <w:r w:rsidR="00197CC0" w:rsidRPr="00BB5B6C">
        <w:rPr>
          <w:rFonts w:ascii="Times New Roman" w:eastAsia="Calibri" w:hAnsi="Times New Roman"/>
          <w:szCs w:val="22"/>
          <w:lang w:val="pt-BR"/>
        </w:rPr>
        <w:t>u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lamento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Sanitário 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Internacional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 xml:space="preserve">levando em conta as </w:t>
      </w:r>
      <w:r w:rsidRPr="00BB5B6C">
        <w:rPr>
          <w:rFonts w:ascii="Times New Roman" w:eastAsia="Calibri" w:hAnsi="Times New Roman"/>
          <w:szCs w:val="22"/>
          <w:lang w:val="pt-BR"/>
        </w:rPr>
        <w:t>recomenda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orienta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ções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790C2D" w:rsidRPr="00BB5B6C">
        <w:rPr>
          <w:rFonts w:ascii="Times New Roman" w:eastAsia="Calibri" w:hAnsi="Times New Roman"/>
          <w:szCs w:val="22"/>
          <w:lang w:val="pt-BR"/>
        </w:rPr>
        <w:t xml:space="preserve">da </w:t>
      </w:r>
      <w:r w:rsidRPr="00BB5B6C">
        <w:rPr>
          <w:rFonts w:ascii="Times New Roman" w:eastAsia="Calibri" w:hAnsi="Times New Roman"/>
          <w:szCs w:val="22"/>
          <w:lang w:val="pt-BR"/>
        </w:rPr>
        <w:t>OMS sobre a imuniza</w:t>
      </w:r>
      <w:r w:rsidR="003D2A51" w:rsidRPr="00BB5B6C">
        <w:rPr>
          <w:rFonts w:ascii="Times New Roman" w:eastAsia="Calibri" w:hAnsi="Times New Roman"/>
          <w:szCs w:val="22"/>
          <w:lang w:val="pt-BR"/>
        </w:rPr>
        <w:t>ção</w:t>
      </w:r>
      <w:r w:rsidRPr="00BB5B6C">
        <w:rPr>
          <w:rFonts w:ascii="Times New Roman" w:eastAsia="Calibri" w:hAnsi="Times New Roman"/>
          <w:szCs w:val="22"/>
          <w:lang w:val="pt-BR"/>
        </w:rPr>
        <w:t xml:space="preserve"> </w:t>
      </w:r>
      <w:r w:rsidR="00197CC0" w:rsidRPr="00BB5B6C">
        <w:rPr>
          <w:rFonts w:ascii="Times New Roman" w:eastAsia="Calibri" w:hAnsi="Times New Roman"/>
          <w:szCs w:val="22"/>
          <w:lang w:val="pt-BR"/>
        </w:rPr>
        <w:t>e as viagens</w:t>
      </w:r>
      <w:r w:rsidRPr="00BB5B6C">
        <w:rPr>
          <w:rFonts w:ascii="Times New Roman" w:eastAsia="Calibri" w:hAnsi="Times New Roman"/>
          <w:szCs w:val="22"/>
          <w:lang w:val="pt-BR"/>
        </w:rPr>
        <w:t>.</w:t>
      </w:r>
    </w:p>
    <w:p w14:paraId="14426E04" w14:textId="55EB81A5" w:rsidR="007C1D78" w:rsidRPr="00DD6542" w:rsidRDefault="00FB1F65" w:rsidP="005D799E">
      <w:pPr>
        <w:pStyle w:val="Body"/>
        <w:spacing w:line="360" w:lineRule="auto"/>
        <w:rPr>
          <w:rStyle w:val="FootnoteReference"/>
          <w:rFonts w:ascii="Times New Roman" w:hAnsi="Times New Roman" w:cs="Times New Roman"/>
          <w:sz w:val="10"/>
          <w:szCs w:val="10"/>
          <w:lang w:val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8DCFF8E" wp14:editId="6426CF1A">
            <wp:simplePos x="0" y="0"/>
            <wp:positionH relativeFrom="margin">
              <wp:align>right</wp:align>
            </wp:positionH>
            <wp:positionV relativeFrom="page">
              <wp:posOffset>8936990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42" w:rsidRPr="00DD6542">
        <w:rPr>
          <w:rFonts w:ascii="Times New Roman" w:hAnsi="Times New Roman" w:cs="Times New Roman"/>
          <w:sz w:val="10"/>
          <w:szCs w:val="10"/>
          <w:lang w:val="pt-BR"/>
        </w:rPr>
        <w:t>....</w:t>
      </w:r>
      <w:r w:rsidRPr="00FB1F65">
        <w:t xml:space="preserve"> </w:t>
      </w:r>
      <w:r w:rsidR="001B5BA0">
        <w:rPr>
          <w:rFonts w:ascii="Times New Roman" w:hAnsi="Times New Roman" w:cs="Times New Roman"/>
          <w:noProof/>
          <w:color w:val="auto"/>
          <w:sz w:val="10"/>
          <w:szCs w:val="10"/>
          <w:lang w:val="pt-B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795F58F" wp14:editId="57DAA4B2">
                <wp:simplePos x="0" y="0"/>
                <wp:positionH relativeFrom="column">
                  <wp:posOffset>-91440</wp:posOffset>
                </wp:positionH>
                <wp:positionV relativeFrom="page">
                  <wp:posOffset>9267825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0678BD" w14:textId="3B952EB0" w:rsidR="001B5BA0" w:rsidRPr="001B5BA0" w:rsidRDefault="001B5BA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AG08415P04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F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29.75pt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riCh498AAAANAQAADwAAAAAAAAAAAAAAAADcBAAAZHJzL2Rvd25yZXYueG1sUEsFBgAAAAAEAAQA&#10;8wAAAOgFAAAAAA==&#10;" filled="f" stroked="f">
                <v:stroke joinstyle="round"/>
                <v:textbox>
                  <w:txbxContent>
                    <w:p w14:paraId="210678BD" w14:textId="3B952EB0" w:rsidR="001B5BA0" w:rsidRPr="001B5BA0" w:rsidRDefault="001B5BA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AG08415P04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C1D78" w:rsidRPr="00DD6542" w:rsidSect="00090181">
      <w:headerReference w:type="first" r:id="rId12"/>
      <w:endnotePr>
        <w:numFmt w:val="decimal"/>
      </w:endnotePr>
      <w:type w:val="oddPage"/>
      <w:pgSz w:w="12240" w:h="15840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D694" w14:textId="77777777" w:rsidR="00C46A22" w:rsidRDefault="00C46A22">
      <w:pPr>
        <w:spacing w:line="20" w:lineRule="exact"/>
      </w:pPr>
    </w:p>
  </w:endnote>
  <w:endnote w:type="continuationSeparator" w:id="0">
    <w:p w14:paraId="47C53960" w14:textId="77777777" w:rsidR="00C46A22" w:rsidRDefault="00C46A22">
      <w:r>
        <w:t xml:space="preserve"> </w:t>
      </w:r>
    </w:p>
  </w:endnote>
  <w:endnote w:type="continuationNotice" w:id="1">
    <w:p w14:paraId="7BC6E0EF" w14:textId="77777777" w:rsidR="00C46A22" w:rsidRDefault="00C46A2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3E76" w14:textId="77777777" w:rsidR="00C46A22" w:rsidRDefault="00C46A22">
      <w:r>
        <w:separator/>
      </w:r>
    </w:p>
  </w:footnote>
  <w:footnote w:type="continuationSeparator" w:id="0">
    <w:p w14:paraId="75406D0A" w14:textId="77777777" w:rsidR="00C46A22" w:rsidRDefault="00C46A22">
      <w:r>
        <w:continuationSeparator/>
      </w:r>
    </w:p>
  </w:footnote>
  <w:footnote w:id="1">
    <w:p w14:paraId="34371FE1" w14:textId="35429482" w:rsidR="00D6131B" w:rsidRPr="004275B6" w:rsidRDefault="00D6131B" w:rsidP="00D6131B">
      <w:pPr>
        <w:pStyle w:val="Style1"/>
        <w:kinsoku w:val="0"/>
        <w:autoSpaceDE/>
        <w:adjustRightInd/>
        <w:spacing w:before="108" w:line="288" w:lineRule="auto"/>
        <w:jc w:val="both"/>
        <w:rPr>
          <w:rStyle w:val="CharacterStyle2"/>
          <w:spacing w:val="-4"/>
          <w:w w:val="105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275B6">
          <w:rPr>
            <w:rStyle w:val="CharacterStyle2"/>
            <w:color w:val="0000FF"/>
            <w:spacing w:val="-4"/>
            <w:w w:val="105"/>
            <w:sz w:val="22"/>
            <w:szCs w:val="22"/>
            <w:u w:val="single"/>
          </w:rPr>
          <w:t>https://www.un.org/press/en/2021/sgsm20620.doc.htm</w:t>
        </w:r>
      </w:hyperlink>
      <w:r w:rsidRPr="00D6131B">
        <w:rPr>
          <w:rStyle w:val="CharacterStyle2"/>
          <w:color w:val="0000FF"/>
          <w:spacing w:val="-4"/>
          <w:w w:val="105"/>
          <w:sz w:val="22"/>
          <w:szCs w:val="22"/>
        </w:rPr>
        <w:t>.</w:t>
      </w:r>
    </w:p>
    <w:p w14:paraId="135F7FFB" w14:textId="41CECAB0" w:rsidR="00D6131B" w:rsidRPr="00D6131B" w:rsidRDefault="00D6131B">
      <w:pPr>
        <w:pStyle w:val="FootnoteText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81FE" w14:textId="77777777" w:rsidR="00E33A13" w:rsidRPr="00E33A13" w:rsidRDefault="00E33A13">
    <w:pPr>
      <w:pStyle w:val="Header"/>
      <w:jc w:val="center"/>
      <w:rPr>
        <w:rFonts w:ascii="Times New Roman" w:hAnsi="Times New Roman"/>
      </w:rPr>
    </w:pPr>
    <w:r w:rsidRPr="00E33A13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12790751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3A13">
          <w:rPr>
            <w:rFonts w:ascii="Times New Roman" w:hAnsi="Times New Roman"/>
          </w:rPr>
          <w:fldChar w:fldCharType="begin"/>
        </w:r>
        <w:r w:rsidRPr="00E33A13">
          <w:rPr>
            <w:rFonts w:ascii="Times New Roman" w:hAnsi="Times New Roman"/>
          </w:rPr>
          <w:instrText xml:space="preserve"> PAGE   \* MERGEFORMAT </w:instrText>
        </w:r>
        <w:r w:rsidRPr="00E33A13">
          <w:rPr>
            <w:rFonts w:ascii="Times New Roman" w:hAnsi="Times New Roman"/>
          </w:rPr>
          <w:fldChar w:fldCharType="separate"/>
        </w:r>
        <w:r w:rsidR="00172651">
          <w:rPr>
            <w:rFonts w:ascii="Times New Roman" w:hAnsi="Times New Roman"/>
            <w:noProof/>
          </w:rPr>
          <w:t>2</w:t>
        </w:r>
        <w:r w:rsidRPr="00E33A13">
          <w:rPr>
            <w:rFonts w:ascii="Times New Roman" w:hAnsi="Times New Roman"/>
            <w:noProof/>
          </w:rPr>
          <w:fldChar w:fldCharType="end"/>
        </w:r>
        <w:r w:rsidRPr="00E33A13">
          <w:rPr>
            <w:rFonts w:ascii="Times New Roman" w:hAnsi="Times New Roman"/>
            <w:noProof/>
          </w:rPr>
          <w:t xml:space="preserve"> -</w:t>
        </w:r>
      </w:sdtContent>
    </w:sdt>
  </w:p>
  <w:p w14:paraId="48BAA59F" w14:textId="77777777" w:rsidR="00786994" w:rsidRDefault="00786994" w:rsidP="00E33A1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059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84E8D8" w14:textId="0038A9E6" w:rsidR="00090181" w:rsidRDefault="00FB1F65">
        <w:pPr>
          <w:pStyle w:val="Header"/>
          <w:jc w:val="center"/>
        </w:pPr>
      </w:p>
    </w:sdtContent>
  </w:sdt>
  <w:p w14:paraId="3E357A6F" w14:textId="77777777" w:rsidR="00786994" w:rsidRDefault="0078699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651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E50AA" w14:textId="0AD673D9" w:rsidR="00090181" w:rsidRDefault="0009018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BA97D4D" w14:textId="77777777" w:rsidR="00090181" w:rsidRDefault="0009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8E"/>
    <w:rsid w:val="000502D4"/>
    <w:rsid w:val="00090181"/>
    <w:rsid w:val="000C2077"/>
    <w:rsid w:val="00172651"/>
    <w:rsid w:val="00197CC0"/>
    <w:rsid w:val="001B5BA0"/>
    <w:rsid w:val="002D2462"/>
    <w:rsid w:val="002D5857"/>
    <w:rsid w:val="003808F7"/>
    <w:rsid w:val="003D2A51"/>
    <w:rsid w:val="0043084F"/>
    <w:rsid w:val="004408F3"/>
    <w:rsid w:val="00473669"/>
    <w:rsid w:val="005D799E"/>
    <w:rsid w:val="005E1F33"/>
    <w:rsid w:val="005F38B9"/>
    <w:rsid w:val="00644973"/>
    <w:rsid w:val="00657DBA"/>
    <w:rsid w:val="006F586D"/>
    <w:rsid w:val="00786994"/>
    <w:rsid w:val="00790C2D"/>
    <w:rsid w:val="007A1E5C"/>
    <w:rsid w:val="007C1D78"/>
    <w:rsid w:val="007C2B16"/>
    <w:rsid w:val="007E1F81"/>
    <w:rsid w:val="00803E6E"/>
    <w:rsid w:val="00826436"/>
    <w:rsid w:val="008B21E1"/>
    <w:rsid w:val="008F380A"/>
    <w:rsid w:val="0090228C"/>
    <w:rsid w:val="00967AC5"/>
    <w:rsid w:val="009847A7"/>
    <w:rsid w:val="009C5510"/>
    <w:rsid w:val="009C60D3"/>
    <w:rsid w:val="009F1712"/>
    <w:rsid w:val="00AB1D42"/>
    <w:rsid w:val="00AE0BE7"/>
    <w:rsid w:val="00B6449D"/>
    <w:rsid w:val="00B678D8"/>
    <w:rsid w:val="00BB5B6C"/>
    <w:rsid w:val="00BE0E91"/>
    <w:rsid w:val="00BE4941"/>
    <w:rsid w:val="00C01C87"/>
    <w:rsid w:val="00C117C1"/>
    <w:rsid w:val="00C20921"/>
    <w:rsid w:val="00C46A22"/>
    <w:rsid w:val="00C51357"/>
    <w:rsid w:val="00D13300"/>
    <w:rsid w:val="00D2006E"/>
    <w:rsid w:val="00D33DC8"/>
    <w:rsid w:val="00D35951"/>
    <w:rsid w:val="00D367C0"/>
    <w:rsid w:val="00D6131B"/>
    <w:rsid w:val="00DA1A8E"/>
    <w:rsid w:val="00DD6542"/>
    <w:rsid w:val="00E33A13"/>
    <w:rsid w:val="00EE55AF"/>
    <w:rsid w:val="00F34958"/>
    <w:rsid w:val="00F611F7"/>
    <w:rsid w:val="00F81079"/>
    <w:rsid w:val="00FB1F65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A41C7C7"/>
  <w15:docId w15:val="{53170112-604C-49C4-A13F-D87C9A9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basedOn w:val="DefaultParagraphFont"/>
    <w:uiPriority w:val="99"/>
    <w:unhideWhenUsed/>
    <w:rsid w:val="00D367C0"/>
    <w:rPr>
      <w:color w:val="0000FF" w:themeColor="hyperlink"/>
      <w:u w:val="single"/>
    </w:rPr>
  </w:style>
  <w:style w:type="paragraph" w:customStyle="1" w:styleId="Body">
    <w:name w:val="Body"/>
    <w:rsid w:val="00967AC5"/>
    <w:pPr>
      <w:widowControl w:val="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E33A13"/>
    <w:rPr>
      <w:rFonts w:ascii="CG Times" w:hAnsi="CG Times"/>
      <w:sz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26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D4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D2462"/>
    <w:rPr>
      <w:rFonts w:ascii="CG Times" w:hAnsi="CG Times"/>
      <w:sz w:val="22"/>
      <w:lang w:val="es-ES"/>
    </w:rPr>
  </w:style>
  <w:style w:type="character" w:customStyle="1" w:styleId="CharacterStyle2">
    <w:name w:val="Character Style 2"/>
    <w:uiPriority w:val="99"/>
    <w:rsid w:val="00F81079"/>
    <w:rPr>
      <w:sz w:val="20"/>
      <w:szCs w:val="20"/>
    </w:rPr>
  </w:style>
  <w:style w:type="paragraph" w:customStyle="1" w:styleId="Style1">
    <w:name w:val="Style 1"/>
    <w:basedOn w:val="Normal"/>
    <w:uiPriority w:val="99"/>
    <w:rsid w:val="00D6131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ascii="Times New Roman" w:eastAsiaTheme="minorEastAsia" w:hAnsi="Times New Roman"/>
      <w:sz w:val="20"/>
      <w:lang w:val="en-US" w:eastAsia="es-PE"/>
    </w:rPr>
  </w:style>
  <w:style w:type="paragraph" w:customStyle="1" w:styleId="Style2">
    <w:name w:val="Style 2"/>
    <w:basedOn w:val="Normal"/>
    <w:uiPriority w:val="99"/>
    <w:rsid w:val="00D6131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val="en-US" w:eastAsia="es-PE"/>
    </w:rPr>
  </w:style>
  <w:style w:type="character" w:customStyle="1" w:styleId="CharacterStyle1">
    <w:name w:val="Character Style 1"/>
    <w:uiPriority w:val="99"/>
    <w:rsid w:val="00D6131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 3"/>
    <w:basedOn w:val="Normal"/>
    <w:uiPriority w:val="99"/>
    <w:rsid w:val="005F38B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val="en-US" w:eastAsia="es-PE"/>
    </w:rPr>
  </w:style>
  <w:style w:type="character" w:customStyle="1" w:styleId="CharacterStyle3">
    <w:name w:val="Character Style 3"/>
    <w:uiPriority w:val="99"/>
    <w:rsid w:val="005F38B9"/>
    <w:rPr>
      <w:rFonts w:ascii="Bookman Old Style" w:hAnsi="Bookman Old Style" w:cs="Bookman Old Style" w:hint="default"/>
      <w:color w:val="006F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press/en/2021/sgsm20620.do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98B2-F693-48A8-B595-8C8EAB8B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1512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6</cp:revision>
  <cp:lastPrinted>1998-03-30T14:02:00Z</cp:lastPrinted>
  <dcterms:created xsi:type="dcterms:W3CDTF">2021-11-10T22:10:00Z</dcterms:created>
  <dcterms:modified xsi:type="dcterms:W3CDTF">2021-11-11T13:12:00Z</dcterms:modified>
</cp:coreProperties>
</file>